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22" w:rsidRDefault="00266B22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  <w:r w:rsidRPr="00C01909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C01909">
        <w:rPr>
          <w:sz w:val="28"/>
          <w:szCs w:val="28"/>
        </w:rPr>
        <w:t xml:space="preserve"> № 1</w:t>
      </w:r>
    </w:p>
    <w:p w:rsidR="00266B22" w:rsidRPr="00C01909" w:rsidRDefault="00266B22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266B22" w:rsidRPr="00C01909" w:rsidRDefault="00266B22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C01909">
        <w:rPr>
          <w:rFonts w:ascii="Times New Roman" w:hAnsi="Times New Roman"/>
          <w:sz w:val="28"/>
          <w:szCs w:val="28"/>
        </w:rPr>
        <w:t xml:space="preserve"> управления культуры</w:t>
      </w:r>
    </w:p>
    <w:p w:rsidR="00266B22" w:rsidRPr="00C01909" w:rsidRDefault="00266B22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C0190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0190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66B22" w:rsidRPr="00C01909" w:rsidRDefault="00266B22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1909">
        <w:rPr>
          <w:rFonts w:ascii="Times New Roman" w:hAnsi="Times New Roman"/>
          <w:sz w:val="28"/>
          <w:szCs w:val="28"/>
        </w:rPr>
        <w:t>бразования Темрюкский район</w:t>
      </w:r>
    </w:p>
    <w:p w:rsidR="00266B22" w:rsidRPr="00C01909" w:rsidRDefault="00266B22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1909">
        <w:rPr>
          <w:rFonts w:ascii="Times New Roman" w:hAnsi="Times New Roman"/>
          <w:sz w:val="28"/>
          <w:szCs w:val="28"/>
        </w:rPr>
        <w:t>__________  № 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266B22" w:rsidRPr="00C01909" w:rsidRDefault="00266B22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266B22" w:rsidRDefault="00266B22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624">
        <w:rPr>
          <w:b/>
          <w:sz w:val="28"/>
          <w:szCs w:val="28"/>
        </w:rPr>
        <w:t>ПОЛОЖЕНИЕ</w:t>
      </w:r>
    </w:p>
    <w:p w:rsidR="00266B22" w:rsidRPr="00223624" w:rsidRDefault="00266B22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6B22" w:rsidRDefault="00266B22" w:rsidP="009C28E7">
      <w:pPr>
        <w:pStyle w:val="p1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C01909">
        <w:rPr>
          <w:rStyle w:val="s1"/>
          <w:b/>
          <w:sz w:val="28"/>
          <w:szCs w:val="28"/>
        </w:rPr>
        <w:t xml:space="preserve">о </w:t>
      </w:r>
      <w:r>
        <w:rPr>
          <w:rStyle w:val="s1"/>
          <w:b/>
          <w:sz w:val="28"/>
          <w:szCs w:val="28"/>
        </w:rPr>
        <w:t>муниципальном</w:t>
      </w:r>
      <w:r w:rsidRPr="00C01909">
        <w:rPr>
          <w:rStyle w:val="s1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 xml:space="preserve">этапе </w:t>
      </w:r>
      <w:proofErr w:type="gramStart"/>
      <w:r>
        <w:rPr>
          <w:rStyle w:val="s2"/>
          <w:b/>
          <w:sz w:val="28"/>
          <w:szCs w:val="28"/>
        </w:rPr>
        <w:t>библиотечного</w:t>
      </w:r>
      <w:proofErr w:type="gramEnd"/>
      <w:r>
        <w:rPr>
          <w:rStyle w:val="s2"/>
          <w:b/>
          <w:sz w:val="28"/>
          <w:szCs w:val="28"/>
        </w:rPr>
        <w:t xml:space="preserve"> </w:t>
      </w:r>
    </w:p>
    <w:p w:rsidR="00266B22" w:rsidRPr="0023122F" w:rsidRDefault="00266B22" w:rsidP="009C28E7">
      <w:pPr>
        <w:pStyle w:val="p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s2"/>
          <w:b/>
          <w:sz w:val="28"/>
          <w:szCs w:val="28"/>
        </w:rPr>
        <w:t>Интернет-форума</w:t>
      </w:r>
      <w:r w:rsidRPr="0023122F">
        <w:rPr>
          <w:rStyle w:val="s2"/>
          <w:b/>
          <w:sz w:val="28"/>
          <w:szCs w:val="28"/>
        </w:rPr>
        <w:t xml:space="preserve"> «</w:t>
      </w:r>
      <w:r>
        <w:rPr>
          <w:rStyle w:val="s2"/>
          <w:b/>
          <w:sz w:val="28"/>
          <w:szCs w:val="28"/>
        </w:rPr>
        <w:t>Код Победы - единство</w:t>
      </w:r>
      <w:r w:rsidRPr="0023122F">
        <w:rPr>
          <w:rStyle w:val="s2"/>
          <w:b/>
          <w:sz w:val="28"/>
          <w:szCs w:val="28"/>
        </w:rPr>
        <w:t>»</w:t>
      </w:r>
    </w:p>
    <w:p w:rsidR="00266B22" w:rsidRPr="002A597A" w:rsidRDefault="00266B22" w:rsidP="001C4C71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>Общие положения.</w:t>
      </w:r>
    </w:p>
    <w:p w:rsidR="00266B22" w:rsidRPr="002A597A" w:rsidRDefault="00266B22" w:rsidP="002A597A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78787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В 2020 году в России и во многих странах постсоветского пространства</w:t>
      </w:r>
    </w:p>
    <w:p w:rsidR="00266B22" w:rsidRPr="002A597A" w:rsidRDefault="00266B22" w:rsidP="0078787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отмечается 75-летие Победы в Великой Отечественной войне 1941-1945 гг. 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</w:p>
    <w:p w:rsidR="00266B22" w:rsidRPr="002A597A" w:rsidRDefault="00266B22" w:rsidP="0078787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целях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сохранения исторической памяти и в ознаменование этой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даты нынешний год в Российской Федерации указом Президента объявлен Годом памяти и славы.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Великая Отечественная война, самая жестокая и кровопролитная в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истории нашей страны, продолжалась 1418 дней и ночей. В жерле этой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страшной войны на фронте, в концлагерях, фашистском плену, от голода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погибли около 27 миллионов советских людей. Было разрушено: 14710  городов, более 35 тысяч заводов и фабрик. Колоссальный ущерб был нанесен и книжному фонду страны: уничтожено 43 тысячи общественных библиотек, насчитывавших свыше 100 миллионов томов книг.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Весь советский народ поднялся на борьбу с захватчиками. Уже 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в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первые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дни, защищая Брестскую крепость, плечом к плечу сражались сыны и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дочери более 30 национальностей, изумив мир неслыханным мужеством,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силою духа, неиссякаемой верой в Победу.</w:t>
      </w:r>
    </w:p>
    <w:p w:rsidR="00266B22" w:rsidRPr="00414AEE" w:rsidRDefault="00266B22" w:rsidP="0078787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О Великой Отечественной войне написаны тысячи книг. В истории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мировой литературы не было такого количества произведений, как об этом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трагическом и героическом времени. Литература о войне показала, что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духовные истоки Великой Победы были в единстве всех народов Советского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Союза. Со страниц книг встает величественный образ советского воина,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14AEE">
        <w:rPr>
          <w:rFonts w:ascii="Times New Roman" w:hAnsi="Times New Roman"/>
          <w:sz w:val="28"/>
          <w:szCs w:val="28"/>
          <w:lang w:eastAsia="en-US"/>
        </w:rPr>
        <w:t>челов</w:t>
      </w:r>
      <w:r w:rsidRPr="002A597A">
        <w:rPr>
          <w:rFonts w:ascii="Times New Roman" w:hAnsi="Times New Roman"/>
          <w:sz w:val="28"/>
          <w:szCs w:val="28"/>
          <w:lang w:eastAsia="en-US"/>
        </w:rPr>
        <w:t xml:space="preserve">ека необыкновенной душевной целостности, гуманиста, </w:t>
      </w:r>
      <w:r w:rsidRPr="00414AE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ненавидящего</w:t>
      </w:r>
      <w:r w:rsidR="00787870" w:rsidRPr="00414AE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14AEE" w:rsidRPr="00414AE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войну, готового</w:t>
      </w:r>
      <w:r w:rsidRPr="00414AE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 самопожертвование ради любимой Родины.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Первые произведения о войне создавались непосредственно в годы или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 xml:space="preserve">сразу после войны: рассказ «Наука ненависти» М. Шолохов (1942г.), рассказ «Русский характер» А. Толстого (1944г.), поэма «Василий Теркин» 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Pr="002A597A">
        <w:rPr>
          <w:rFonts w:ascii="Times New Roman" w:hAnsi="Times New Roman"/>
          <w:sz w:val="28"/>
          <w:szCs w:val="28"/>
          <w:lang w:eastAsia="en-US"/>
        </w:rPr>
        <w:lastRenderedPageBreak/>
        <w:t>А. Твардовского (1942-1945гг.). «Повесть о настоящем человеке» Б. Полевого (1946г.), роман "Молодая гвардия" А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 xml:space="preserve"> .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Фадеева (1946г. и в 1951г.), стихи 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2A597A">
        <w:rPr>
          <w:rFonts w:ascii="Times New Roman" w:hAnsi="Times New Roman"/>
          <w:sz w:val="28"/>
          <w:szCs w:val="28"/>
          <w:lang w:eastAsia="en-US"/>
        </w:rPr>
        <w:t>К. Симонова (1942-1945 гг.)...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ab/>
        <w:t xml:space="preserve">С первых же дней сражений наши писатели встали в один строй 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советским народом. 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Более тысячи писателей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принимали участие в боевых действиях на фронтах Великой Отечественной войны, пером и автоматом защищая родную землю. Из них более 400 не вернулись с войны, многим было присвоено звание «Герой Советского Союза».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Чтобы инициировать интерес юношей и девушек к литературе о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Великой Отечественной войне 1941-1945 гг. бюджетное учреждение культуры «Межпоселенческая библиотека» реализует с февраля до 10 июня 2020 года муниципальный этап  библиотечного интернет-форума «Код Победы - единство» (далее – конкурс).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 xml:space="preserve">Цель </w:t>
      </w:r>
      <w:proofErr w:type="gramStart"/>
      <w:r w:rsidRPr="002A597A">
        <w:rPr>
          <w:rFonts w:ascii="Times New Roman" w:hAnsi="Times New Roman"/>
          <w:b/>
          <w:sz w:val="28"/>
          <w:szCs w:val="28"/>
          <w:lang w:eastAsia="en-US"/>
        </w:rPr>
        <w:t>библиотечного</w:t>
      </w:r>
      <w:proofErr w:type="gramEnd"/>
      <w:r w:rsidRPr="002A597A">
        <w:rPr>
          <w:rFonts w:ascii="Times New Roman" w:hAnsi="Times New Roman"/>
          <w:b/>
          <w:sz w:val="28"/>
          <w:szCs w:val="28"/>
          <w:lang w:eastAsia="en-US"/>
        </w:rPr>
        <w:t xml:space="preserve">  Интернет-форума.</w:t>
      </w:r>
    </w:p>
    <w:p w:rsidR="00266B22" w:rsidRPr="002A597A" w:rsidRDefault="00266B22" w:rsidP="002A597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1C4C7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Основная цель Интернет-форума — содействовать формированию и сохранению у молодежи исторической памяти о героизме народов России СССР в Великой Отечественной войне.</w:t>
      </w:r>
    </w:p>
    <w:p w:rsidR="00266B22" w:rsidRPr="002A597A" w:rsidRDefault="00266B22" w:rsidP="002A597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 xml:space="preserve">3. Задачи </w:t>
      </w:r>
      <w:proofErr w:type="gramStart"/>
      <w:r w:rsidRPr="002A597A">
        <w:rPr>
          <w:rFonts w:ascii="Times New Roman" w:hAnsi="Times New Roman"/>
          <w:b/>
          <w:sz w:val="28"/>
          <w:szCs w:val="28"/>
          <w:lang w:eastAsia="en-US"/>
        </w:rPr>
        <w:t>библиотечного</w:t>
      </w:r>
      <w:proofErr w:type="gramEnd"/>
      <w:r w:rsidRPr="002A597A">
        <w:rPr>
          <w:rFonts w:ascii="Times New Roman" w:hAnsi="Times New Roman"/>
          <w:b/>
          <w:sz w:val="28"/>
          <w:szCs w:val="28"/>
          <w:lang w:eastAsia="en-US"/>
        </w:rPr>
        <w:t xml:space="preserve"> Интернет-форума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1C4C7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266B22" w:rsidRPr="002A597A" w:rsidRDefault="00266B22" w:rsidP="001C4C7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3.1. Воспитывать у юношей и девушек патриотизм, чувство гордости за советский народ, который отстоял свободу и независимость своей Родины.</w:t>
      </w:r>
    </w:p>
    <w:p w:rsidR="00266B22" w:rsidRPr="002A597A" w:rsidRDefault="00266B22" w:rsidP="001C4C7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3.2. Вызвать у молодежи интерес к чтению произведений писателей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разных народов о Великой Отечественной войне 1941-1945 гг.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3.3. Способствовать воспитанию культуры межнационального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общения, толерантности между молодежью стран-участниц посредством ее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знакомства с произведениями литератур народов СНГ.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3.4. Противодействовать всеми формами библиотечной деятельности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попыткам искажения истории Великой Отечественной войны в сознании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молодых читателей.</w:t>
      </w: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3.5. Содействовать посредством книги и чтения формированию у молодежи стойкого неприятия идей неофашизма, неонацизма.</w:t>
      </w: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3.6. Установить и укрепить между библиотеками конструктивный и партнерский диалог.</w:t>
      </w:r>
    </w:p>
    <w:p w:rsidR="00266B22" w:rsidRPr="002A597A" w:rsidRDefault="00266B22" w:rsidP="00AD379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3.7. Привлечь молодежь к творческой деятельности.</w:t>
      </w:r>
    </w:p>
    <w:p w:rsidR="00266B22" w:rsidRPr="002A597A" w:rsidRDefault="00266B22" w:rsidP="002A597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Организаторы и участники </w:t>
      </w:r>
    </w:p>
    <w:p w:rsidR="00266B22" w:rsidRPr="002A597A" w:rsidRDefault="00266B22" w:rsidP="002A597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>библиотечного Интернет-форума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4.1. Организаторами муниципального этапа Интернет-форума являются: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- управление культуры администрации муниципального образования Темрюкский район;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- муниципальное бюджетное учреждение культуры «Межпоселенческая библиотека»;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4.2. Участниками Интернет-форума являются читатели в возрасте от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15 до 30 лет, молодые специалисты общедоступных библиотек и писатели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до 30 лет, желающие принять участие в интеллектуальном, творческом</w:t>
      </w:r>
      <w:r w:rsidR="007878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A597A">
        <w:rPr>
          <w:rFonts w:ascii="Times New Roman" w:hAnsi="Times New Roman"/>
          <w:sz w:val="28"/>
          <w:szCs w:val="28"/>
          <w:lang w:eastAsia="en-US"/>
        </w:rPr>
        <w:t>конкурсе.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 xml:space="preserve">5. Сроки проведения библиотечного </w:t>
      </w:r>
    </w:p>
    <w:p w:rsidR="00266B22" w:rsidRPr="002A597A" w:rsidRDefault="00266B22" w:rsidP="002A597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>Интернет-форума</w:t>
      </w:r>
    </w:p>
    <w:p w:rsidR="00266B22" w:rsidRPr="002A597A" w:rsidRDefault="00266B22" w:rsidP="002A597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5.1.  Муниципальный этап библиотечного интернет-форума проводится с февраля до 10 июня 2020 года. На этом этапе МБУК «Межпоселенческая библиотека» организует среди читателей и специалистов библиотек муниципального образования широкую рекламу Интернет-форума, з</w:t>
      </w:r>
      <w:r>
        <w:rPr>
          <w:rFonts w:ascii="Times New Roman" w:hAnsi="Times New Roman"/>
          <w:sz w:val="28"/>
          <w:szCs w:val="28"/>
          <w:lang w:eastAsia="en-US"/>
        </w:rPr>
        <w:t>накомят с условиями проведения</w:t>
      </w:r>
      <w:r w:rsidRPr="002A597A">
        <w:rPr>
          <w:rFonts w:ascii="Times New Roman" w:hAnsi="Times New Roman"/>
          <w:sz w:val="28"/>
          <w:szCs w:val="28"/>
          <w:lang w:eastAsia="en-US"/>
        </w:rPr>
        <w:t xml:space="preserve"> конкурсов, разрабатывают организационные документы, ведут краеведческую работу по поиску фотодокументов о местных писателях-фронтовиках Героях Советского Союза, собирают информацию и фотоматериалы для интерактивной карты литературных произведений.</w:t>
      </w: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5.2. Участники Интернет – форума создают видеоролики и пишут эссе, библиотеки оказывают читателям помощь в создании творческих работ, определяют победителей и призеров конкурсов, готовят заявочные документы для участия  в краевом этапе конкурсов. </w:t>
      </w: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5.3. Участники 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библиотечного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Интернет-форума могут принимать участие в одной или нескольких конкурсных номинациях.</w:t>
      </w:r>
    </w:p>
    <w:p w:rsidR="00266B22" w:rsidRPr="002A597A" w:rsidRDefault="00266B22" w:rsidP="001C4C71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>6. Порядок проведения библиотечного</w:t>
      </w:r>
    </w:p>
    <w:p w:rsidR="00266B22" w:rsidRPr="002A597A" w:rsidRDefault="00266B22" w:rsidP="002A597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 xml:space="preserve"> Интернет-форума</w:t>
      </w:r>
    </w:p>
    <w:p w:rsidR="00266B22" w:rsidRPr="002A597A" w:rsidRDefault="00266B22" w:rsidP="002A597A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6.1. Творческие конкурсы проводятся по четырем номинациям: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1) конкурс биографических материалов «Обретшие бессмертие»: электронные копии фотографий писателей и поэтов-фронтовиков своего города, района  – Героев Советского Союза. К фотографии прилагается краткая информация: фамилия, имя, отчество писателя или поэта, годы жизни, кем был на войне, описание подвига и творческой биографии, список самых известных </w:t>
      </w:r>
      <w:r w:rsidRPr="002A597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его произведений. 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 xml:space="preserve">Объем текста не более 2000 знаков с пробелами) и работы высылать вместе с заявкой до 5 апреля 2020 года на электронный адрес </w:t>
      </w:r>
      <w:hyperlink r:id="rId7" w:history="1"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knigatem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@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rambler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.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ru</w:t>
        </w:r>
      </w:hyperlink>
      <w:r w:rsidRPr="002A597A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2) конкурс информационных </w:t>
      </w:r>
      <w:proofErr w:type="spellStart"/>
      <w:r w:rsidRPr="002A597A">
        <w:rPr>
          <w:rFonts w:ascii="Times New Roman" w:hAnsi="Times New Roman"/>
          <w:sz w:val="28"/>
          <w:szCs w:val="28"/>
          <w:lang w:eastAsia="en-US"/>
        </w:rPr>
        <w:t>портфолио</w:t>
      </w:r>
      <w:proofErr w:type="spell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«Войны священные страницы» (материалы, повествующие о вошедших в историю или малоизвестных событиях периода ВОВ, происходивших в районе  и нашедших отражение в художественной, документальной или мемуарной литературе. Материалы так же могут быть подготовлены по литературным произведениям: 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описывающим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как широкомасштабные военные действия (битвы, бои, сражения, удары), так и бои местного значения;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рассказывающим о трудовых подвигах советских людей в тылу, живших и работавших под лозунгом «Все для фронта, все для победы»;</w:t>
      </w:r>
      <w:proofErr w:type="gramEnd"/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знакомящих с подвигами военных медиков (врачей, медсестер, санитаров) на передовой и в тылу;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повествующем о героическом вкладе в Великую победу дипломатов, контрразведчиков, писателей, артистов и людей других профессий.</w:t>
      </w:r>
      <w:proofErr w:type="gramEnd"/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Работы высылать вместе с заявкой до 10 июня 2020 года на электронный адрес </w:t>
      </w:r>
      <w:hyperlink r:id="rId8" w:history="1"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knigatem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@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rambler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.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ru</w:t>
        </w:r>
      </w:hyperlink>
      <w:r w:rsidRPr="002A597A">
        <w:rPr>
          <w:rFonts w:ascii="Times New Roman" w:hAnsi="Times New Roman"/>
          <w:sz w:val="28"/>
          <w:szCs w:val="28"/>
          <w:lang w:eastAsia="en-US"/>
        </w:rPr>
        <w:t xml:space="preserve"> в виде текстовой информации и в фото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2A597A">
        <w:rPr>
          <w:rFonts w:ascii="Times New Roman" w:hAnsi="Times New Roman"/>
          <w:sz w:val="28"/>
          <w:szCs w:val="28"/>
          <w:lang w:eastAsia="en-US"/>
        </w:rPr>
        <w:t>формате  (фотографии периода Великой Отечественной войны или современные, иллюстрирующие рассказ), возможно музыкальное сопровождение.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В текстовой информации следует кратко рассказать о дате, месте события, его участниках и историческом значении. Раскрыть содержание, на ваш взгляд, лучшей книги, описывающей данное событие, приложить отсканированную обложку этой книги, а также составить библиографический список наиболее известных книг (с отсканированными обложками) о данном событии. Карта станет наглядным доступным для молодежи информационным ресурсом, позволяющим читателям представить картину событий того времени.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Технические требования к текстовой информации: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информация о событии не более 500 знаков с пробелами;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информация  о книге и ее авторе не более 1500 знаков с пробелами;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библиографический список - не более 10 наименований книг;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ориентация листа – книжная.</w:t>
      </w:r>
    </w:p>
    <w:p w:rsidR="00787870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Технические требования к фотоматериалам: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разрешение фото не менее 1000х800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3) Конкурс видеороликов «Книги, с которыми мы победили». Участники конкурса создают видеоролики по книгам национальных авторов, рассказывающих о событиях Великой</w:t>
      </w:r>
      <w:r w:rsidRPr="002A597A">
        <w:rPr>
          <w:rFonts w:ascii="Times New Roman" w:hAnsi="Times New Roman"/>
          <w:sz w:val="28"/>
          <w:szCs w:val="28"/>
          <w:lang w:eastAsia="en-US"/>
        </w:rPr>
        <w:tab/>
        <w:t xml:space="preserve"> Отечественной войны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оздание видео роликов под музыку с одним уровнем громкости и длительностью не более 3мин., по книгам, рассказывающим о событиях ВОВ, формат </w:t>
      </w:r>
      <w:r w:rsidRPr="002A597A">
        <w:rPr>
          <w:rFonts w:ascii="Times New Roman" w:hAnsi="Times New Roman"/>
          <w:sz w:val="28"/>
          <w:szCs w:val="28"/>
          <w:lang w:val="en-US" w:eastAsia="en-US"/>
        </w:rPr>
        <w:t>MPEG</w:t>
      </w:r>
      <w:r w:rsidRPr="002A597A">
        <w:rPr>
          <w:rFonts w:ascii="Times New Roman" w:hAnsi="Times New Roman"/>
          <w:sz w:val="28"/>
          <w:szCs w:val="28"/>
          <w:lang w:eastAsia="en-US"/>
        </w:rPr>
        <w:t xml:space="preserve">4, </w:t>
      </w:r>
      <w:r w:rsidRPr="002A597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запрещено использовать вертикальную съемку). Видеоролики не должны содержать материалы, защищенные авторским правом. Работы высылать вместе с заявкой до 10 июня 2020 года на электронный адрес </w:t>
      </w:r>
      <w:hyperlink r:id="rId9" w:history="1"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knigatem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@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rambler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.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ru</w:t>
        </w:r>
      </w:hyperlink>
      <w:r w:rsidRPr="002A597A">
        <w:rPr>
          <w:rFonts w:ascii="Times New Roman" w:hAnsi="Times New Roman"/>
          <w:sz w:val="28"/>
          <w:szCs w:val="28"/>
          <w:lang w:eastAsia="en-US"/>
        </w:rPr>
        <w:t>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 xml:space="preserve">4) Конкурс в написании эссе «Мы наследники Победы». Участники конкурса представляют эссе, в котором они рассказывают о том, какая книга (литературное произведение) о войне тронула их сердце, чувства и почему; рассуждают о нравственных истоках подвига, аргументируют свою позицию примерами из книг героического служения родине юношами и девушками разных национальностей Родине. Объем не более 8000 знаков с пробелами, учетом титульного листа и списка литературы. Работы высылать вместе с заявкой до 10 июня 2020 года на электронный адрес </w:t>
      </w:r>
      <w:hyperlink r:id="rId10" w:history="1"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knigatem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@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rambler</w:t>
        </w:r>
        <w:r w:rsidRPr="002A597A">
          <w:rPr>
            <w:rFonts w:ascii="Times New Roman" w:hAnsi="Times New Roman"/>
            <w:color w:val="0000FF"/>
            <w:sz w:val="28"/>
            <w:u w:val="single"/>
            <w:lang w:eastAsia="en-US"/>
          </w:rPr>
          <w:t>.</w:t>
        </w:r>
        <w:r w:rsidRPr="002A597A">
          <w:rPr>
            <w:rFonts w:ascii="Times New Roman" w:hAnsi="Times New Roman"/>
            <w:color w:val="0000FF"/>
            <w:sz w:val="28"/>
            <w:u w:val="single"/>
            <w:lang w:val="en-US" w:eastAsia="en-US"/>
          </w:rPr>
          <w:t>ru</w:t>
        </w:r>
      </w:hyperlink>
      <w:r w:rsidRPr="002A597A">
        <w:rPr>
          <w:rFonts w:ascii="Times New Roman" w:hAnsi="Times New Roman"/>
          <w:sz w:val="28"/>
          <w:szCs w:val="28"/>
          <w:lang w:eastAsia="en-US"/>
        </w:rPr>
        <w:t>.</w:t>
      </w:r>
    </w:p>
    <w:p w:rsidR="00266B22" w:rsidRPr="002A597A" w:rsidRDefault="00266B22" w:rsidP="002A59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6.2. Порядок оформления творческих работ муниципального этапа библиотечного Интернет-форума: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конкурсные работы отправляются в электронном виде;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заполненная форма заявки высылается одновременно с конкурсной работой до указанных сроков. Форма заявки прилагается (Приложение к приложению №1);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597A">
        <w:rPr>
          <w:rFonts w:ascii="Times New Roman" w:hAnsi="Times New Roman"/>
          <w:sz w:val="28"/>
          <w:szCs w:val="28"/>
          <w:lang w:eastAsia="en-US"/>
        </w:rPr>
        <w:t>авторы работ предоставляют право на их общественное использование и публикацию.</w:t>
      </w:r>
    </w:p>
    <w:p w:rsidR="00266B22" w:rsidRPr="002A597A" w:rsidRDefault="00266B22" w:rsidP="007878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A597A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2A597A">
        <w:rPr>
          <w:rFonts w:ascii="Times New Roman" w:hAnsi="Times New Roman"/>
          <w:sz w:val="28"/>
          <w:szCs w:val="28"/>
          <w:lang w:eastAsia="en-US"/>
        </w:rPr>
        <w:t xml:space="preserve"> случае отсутствия или невозможности выслать работу по электронной почте, возможен прием конкурсной работы в электронном виде по адресу г. Темрюк, ул. Ленина 88 (справки по телефону 8988-344-23-60 методист по юношеству Дружина Арина Викторовна).</w:t>
      </w:r>
    </w:p>
    <w:p w:rsidR="00266B22" w:rsidRPr="002A597A" w:rsidRDefault="00266B22" w:rsidP="002A597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6B22" w:rsidRDefault="00266B22" w:rsidP="002A597A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597A">
        <w:rPr>
          <w:rFonts w:ascii="Times New Roman" w:hAnsi="Times New Roman"/>
          <w:b/>
          <w:sz w:val="28"/>
          <w:szCs w:val="28"/>
          <w:lang w:eastAsia="en-US"/>
        </w:rPr>
        <w:t>Критерии оценки конкурсных работ</w:t>
      </w:r>
    </w:p>
    <w:p w:rsidR="00787870" w:rsidRPr="002A597A" w:rsidRDefault="00787870" w:rsidP="00787870">
      <w:pPr>
        <w:spacing w:after="0"/>
        <w:ind w:left="1428"/>
        <w:rPr>
          <w:rFonts w:ascii="Times New Roman" w:hAnsi="Times New Roman"/>
          <w:b/>
          <w:sz w:val="28"/>
          <w:szCs w:val="28"/>
          <w:lang w:eastAsia="en-US"/>
        </w:rPr>
      </w:pPr>
    </w:p>
    <w:p w:rsidR="00266B22" w:rsidRPr="002A597A" w:rsidRDefault="00266B22" w:rsidP="001C4C71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7.1. Критерии оценки биографических материалов «Обретшие бессмертие»:</w:t>
      </w:r>
    </w:p>
    <w:p w:rsidR="00787870" w:rsidRDefault="00266B22" w:rsidP="007878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личностное отношение к жизненному и творческому пути 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A597A">
        <w:rPr>
          <w:rFonts w:ascii="Times New Roman" w:hAnsi="Times New Roman"/>
          <w:color w:val="000000"/>
          <w:sz w:val="28"/>
          <w:szCs w:val="28"/>
        </w:rPr>
        <w:t>сателя-героя;</w:t>
      </w:r>
    </w:p>
    <w:p w:rsidR="00787870" w:rsidRDefault="00266B22" w:rsidP="007878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соблюдение технических требований;</w:t>
      </w:r>
      <w:r w:rsidR="00787870" w:rsidRPr="002A59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фактографическая точность:</w:t>
      </w:r>
      <w:r w:rsidR="00787870" w:rsidRPr="002A5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>- наличие малоизвестных фактов из личных воспоминаний, рассказов родственников, друзей;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стиль (использование метафор, эпитетов, аллегорий и др.), грамотность изложения.</w:t>
      </w:r>
    </w:p>
    <w:p w:rsidR="00266B22" w:rsidRPr="002A597A" w:rsidRDefault="00266B22" w:rsidP="002A597A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 xml:space="preserve">7.2. Критерии оценки </w:t>
      </w:r>
      <w:proofErr w:type="gramStart"/>
      <w:r w:rsidRPr="002A597A">
        <w:rPr>
          <w:rFonts w:ascii="Times New Roman" w:hAnsi="Times New Roman"/>
          <w:color w:val="000000"/>
          <w:sz w:val="28"/>
          <w:szCs w:val="28"/>
        </w:rPr>
        <w:t>информационных</w:t>
      </w:r>
      <w:proofErr w:type="gramEnd"/>
      <w:r w:rsidRPr="002A59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597A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A597A">
        <w:rPr>
          <w:rFonts w:ascii="Times New Roman" w:hAnsi="Times New Roman"/>
          <w:color w:val="000000"/>
          <w:sz w:val="28"/>
          <w:szCs w:val="28"/>
        </w:rPr>
        <w:t xml:space="preserve"> "Войны священные</w:t>
      </w:r>
      <w:r w:rsidRPr="002A597A">
        <w:rPr>
          <w:rFonts w:ascii="Times New Roman" w:hAnsi="Times New Roman"/>
          <w:color w:val="000000"/>
          <w:sz w:val="28"/>
          <w:szCs w:val="28"/>
        </w:rPr>
        <w:br/>
        <w:t>страницы":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фактографическая точность;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соблюдение технических требований;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lastRenderedPageBreak/>
        <w:t>полнота раскрытия содержания книги;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вызывает ли рассказ автора материала желание прочитать книгу;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выразительность, богатство используемого словаря, использование метафор, эпитетов, аллегорий и др.</w:t>
      </w:r>
    </w:p>
    <w:p w:rsidR="00787870" w:rsidRDefault="00266B22" w:rsidP="002A597A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7.3. Критерии оценки работ в конкурсе видеороликов “Книги, с которыми мы победили":</w:t>
      </w:r>
    </w:p>
    <w:p w:rsidR="00787870" w:rsidRDefault="00266B22" w:rsidP="002A597A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 xml:space="preserve">соответствие теме </w:t>
      </w:r>
      <w:proofErr w:type="gramStart"/>
      <w:r w:rsidRPr="002A597A">
        <w:rPr>
          <w:rFonts w:ascii="Times New Roman" w:hAnsi="Times New Roman"/>
          <w:color w:val="000000"/>
          <w:sz w:val="28"/>
          <w:szCs w:val="28"/>
        </w:rPr>
        <w:t>библиотечного</w:t>
      </w:r>
      <w:proofErr w:type="gramEnd"/>
      <w:r w:rsidRPr="002A597A">
        <w:rPr>
          <w:rFonts w:ascii="Times New Roman" w:hAnsi="Times New Roman"/>
          <w:color w:val="000000"/>
          <w:sz w:val="28"/>
          <w:szCs w:val="28"/>
        </w:rPr>
        <w:t xml:space="preserve"> Интернет-форума;</w:t>
      </w:r>
    </w:p>
    <w:p w:rsidR="00787870" w:rsidRDefault="00266B22" w:rsidP="002A597A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соответствие техническим требованиям;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597A">
        <w:rPr>
          <w:rFonts w:ascii="Times New Roman" w:hAnsi="Times New Roman"/>
          <w:color w:val="000000"/>
          <w:sz w:val="28"/>
          <w:szCs w:val="28"/>
        </w:rPr>
        <w:t>креативность</w:t>
      </w:r>
      <w:proofErr w:type="spellEnd"/>
      <w:r w:rsidRPr="002A597A">
        <w:rPr>
          <w:rFonts w:ascii="Times New Roman" w:hAnsi="Times New Roman"/>
          <w:color w:val="000000"/>
          <w:sz w:val="28"/>
          <w:szCs w:val="28"/>
        </w:rPr>
        <w:t xml:space="preserve"> видеоролика (новизна идеи, оригинальность подачи материала);</w:t>
      </w:r>
      <w:r w:rsidR="00787870" w:rsidRPr="002A5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>- качество видеосъемки (единый стиль использования графики, анимации, переходов, их соответствие содержанию работы и соответствие</w:t>
      </w:r>
      <w:r w:rsidRPr="002A597A">
        <w:rPr>
          <w:rFonts w:ascii="Times New Roman" w:hAnsi="Times New Roman"/>
          <w:color w:val="000000"/>
          <w:sz w:val="28"/>
          <w:szCs w:val="28"/>
        </w:rPr>
        <w:br/>
        <w:t>звукового сопровождения видеоряду);</w:t>
      </w:r>
    </w:p>
    <w:p w:rsidR="00787870" w:rsidRDefault="00787870" w:rsidP="00787870">
      <w:pPr>
        <w:shd w:val="clear" w:color="auto" w:fill="FFFFFF"/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авторского права.</w:t>
      </w:r>
    </w:p>
    <w:p w:rsidR="00266B22" w:rsidRPr="002A597A" w:rsidRDefault="00266B22" w:rsidP="0078787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7.4. Критерии оценки работ в конкурсе написания эссе "Мы наследники Победы":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соответствие объявленной теме;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соблюдение технических требований;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личностное отношение к содержанию книги, эмоциональность изложения;</w:t>
      </w:r>
    </w:p>
    <w:p w:rsidR="00787870" w:rsidRDefault="00266B22" w:rsidP="007878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богатство используемого словаря (точность словоупотребления,</w:t>
      </w:r>
      <w:r w:rsidR="00787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>использование средств художественной выразительности: метафор, эпитетов, аллегорий и других);</w:t>
      </w:r>
    </w:p>
    <w:p w:rsidR="00266B22" w:rsidRPr="002A597A" w:rsidRDefault="00266B22" w:rsidP="007878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грамотность изложения.</w:t>
      </w:r>
    </w:p>
    <w:p w:rsidR="00266B22" w:rsidRPr="002A597A" w:rsidRDefault="00266B22" w:rsidP="002A597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66B22" w:rsidRPr="001C4C71" w:rsidRDefault="00266B22" w:rsidP="001C4C71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Подведение итогов конкурсов </w:t>
      </w:r>
      <w:proofErr w:type="gramStart"/>
      <w:r w:rsidRPr="001C4C71">
        <w:rPr>
          <w:rFonts w:ascii="Times New Roman" w:hAnsi="Times New Roman"/>
          <w:b/>
          <w:color w:val="000000"/>
          <w:sz w:val="28"/>
          <w:szCs w:val="28"/>
        </w:rPr>
        <w:t>библиотечного</w:t>
      </w:r>
      <w:proofErr w:type="gramEnd"/>
      <w:r w:rsidRPr="001C4C71">
        <w:rPr>
          <w:rFonts w:ascii="Times New Roman" w:hAnsi="Times New Roman"/>
          <w:b/>
          <w:color w:val="000000"/>
          <w:sz w:val="28"/>
          <w:szCs w:val="28"/>
        </w:rPr>
        <w:t xml:space="preserve"> Интернет-форума.</w:t>
      </w:r>
    </w:p>
    <w:p w:rsidR="00266B22" w:rsidRPr="002A597A" w:rsidRDefault="00266B22" w:rsidP="002A597A">
      <w:pPr>
        <w:shd w:val="clear" w:color="auto" w:fill="FFFFFF"/>
        <w:spacing w:after="0"/>
        <w:ind w:left="1428"/>
        <w:rPr>
          <w:rFonts w:ascii="Times New Roman" w:hAnsi="Times New Roman"/>
          <w:color w:val="000000"/>
          <w:sz w:val="28"/>
          <w:szCs w:val="28"/>
        </w:rPr>
      </w:pPr>
    </w:p>
    <w:p w:rsidR="00266B22" w:rsidRPr="002A597A" w:rsidRDefault="00266B22" w:rsidP="002A597A">
      <w:pPr>
        <w:shd w:val="clear" w:color="auto" w:fill="FFFFFF"/>
        <w:spacing w:after="0" w:line="402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Для определения победителей и призеров конкурсов библиотечного Интернет-форума, создается жюри, которое возглавляет председатель. Жюри определяет среди участников в каждом мероприятии с учетом голосования на муниципальном этапе библиотечного Интернет-форума:</w:t>
      </w:r>
    </w:p>
    <w:p w:rsidR="00266B22" w:rsidRPr="002A597A" w:rsidRDefault="00266B22" w:rsidP="00787870">
      <w:pPr>
        <w:shd w:val="clear" w:color="auto" w:fill="FFFFFF"/>
        <w:spacing w:after="0" w:line="402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A597A">
        <w:rPr>
          <w:rFonts w:ascii="Times New Roman" w:hAnsi="Times New Roman"/>
          <w:color w:val="000000"/>
          <w:sz w:val="28"/>
          <w:szCs w:val="28"/>
        </w:rPr>
        <w:t>победителей и призеров конкурса видеороликов «Книги, с которыми</w:t>
      </w:r>
      <w:r w:rsidR="00787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>мы победили» (1-е место — 1 человек, 2-е место — 1 человек, 3-е место –  1</w:t>
      </w:r>
      <w:r w:rsidR="00787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>человек);</w:t>
      </w:r>
      <w:proofErr w:type="gramEnd"/>
    </w:p>
    <w:p w:rsidR="00266B22" w:rsidRPr="002A597A" w:rsidRDefault="00266B22" w:rsidP="00787870">
      <w:pPr>
        <w:shd w:val="clear" w:color="auto" w:fill="FFFFFF"/>
        <w:spacing w:after="0" w:line="402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победителей и призеров в конкурсе написания эссе «Мы наследники Победы» (1-е место — 1 человек, 2-е место — 1 человек, 3-е место — 1</w:t>
      </w:r>
      <w:r w:rsidR="00787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>человек);</w:t>
      </w:r>
    </w:p>
    <w:p w:rsidR="00266B22" w:rsidRPr="002A597A" w:rsidRDefault="00266B22" w:rsidP="00787870">
      <w:pPr>
        <w:shd w:val="clear" w:color="auto" w:fill="FFFFFF"/>
        <w:spacing w:after="0" w:line="402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победителей и призеров создания электронного ресурса – фото-галере</w:t>
      </w:r>
      <w:r w:rsidR="00AD3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>и</w:t>
      </w:r>
      <w:r w:rsidR="00AD3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97A">
        <w:rPr>
          <w:rFonts w:ascii="Times New Roman" w:hAnsi="Times New Roman"/>
          <w:color w:val="000000"/>
          <w:sz w:val="28"/>
          <w:szCs w:val="28"/>
        </w:rPr>
        <w:t xml:space="preserve">писателей и поэтов-фронтовиков - Героев Советского Союза «Обретшие </w:t>
      </w:r>
      <w:r w:rsidRPr="002A597A">
        <w:rPr>
          <w:rFonts w:ascii="Times New Roman" w:hAnsi="Times New Roman"/>
          <w:color w:val="000000"/>
          <w:sz w:val="28"/>
          <w:szCs w:val="28"/>
        </w:rPr>
        <w:lastRenderedPageBreak/>
        <w:t xml:space="preserve">бессмертие» (1-е место —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A597A">
        <w:rPr>
          <w:rFonts w:ascii="Times New Roman" w:hAnsi="Times New Roman"/>
          <w:color w:val="000000"/>
          <w:sz w:val="28"/>
          <w:szCs w:val="28"/>
        </w:rPr>
        <w:t xml:space="preserve"> человек, 2-е место — </w:t>
      </w:r>
      <w:r>
        <w:rPr>
          <w:rFonts w:ascii="Times New Roman" w:hAnsi="Times New Roman"/>
          <w:color w:val="000000"/>
          <w:sz w:val="28"/>
          <w:szCs w:val="28"/>
        </w:rPr>
        <w:t>1 человек, 3-е место —</w:t>
      </w:r>
      <w:r w:rsidR="00AD37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A597A">
        <w:rPr>
          <w:rFonts w:ascii="Times New Roman" w:hAnsi="Times New Roman"/>
          <w:color w:val="000000"/>
          <w:sz w:val="28"/>
          <w:szCs w:val="28"/>
        </w:rPr>
        <w:t xml:space="preserve"> человек);</w:t>
      </w:r>
    </w:p>
    <w:p w:rsidR="00266B22" w:rsidRPr="002A597A" w:rsidRDefault="00266B22" w:rsidP="00AD379A">
      <w:pPr>
        <w:shd w:val="clear" w:color="auto" w:fill="FFFFFF"/>
        <w:spacing w:after="0" w:line="402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597A">
        <w:rPr>
          <w:rFonts w:ascii="Times New Roman" w:hAnsi="Times New Roman"/>
          <w:color w:val="000000"/>
          <w:sz w:val="28"/>
          <w:szCs w:val="28"/>
        </w:rPr>
        <w:t>победителей и призеров в ко</w:t>
      </w:r>
      <w:r w:rsidR="00AD379A">
        <w:rPr>
          <w:rFonts w:ascii="Times New Roman" w:hAnsi="Times New Roman"/>
          <w:color w:val="000000"/>
          <w:sz w:val="28"/>
          <w:szCs w:val="28"/>
        </w:rPr>
        <w:t xml:space="preserve">нкурсе написания информационных </w:t>
      </w:r>
      <w:proofErr w:type="spellStart"/>
      <w:r w:rsidRPr="002A597A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A597A">
        <w:rPr>
          <w:rFonts w:ascii="Times New Roman" w:hAnsi="Times New Roman"/>
          <w:color w:val="000000"/>
          <w:sz w:val="28"/>
          <w:szCs w:val="28"/>
        </w:rPr>
        <w:t xml:space="preserve"> «Войны священные страницы» (1-е место — 1 человек, 2-е место — 1 человек, 3-е место — 1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человек)</w:t>
      </w:r>
      <w:r w:rsidR="00AD379A">
        <w:rPr>
          <w:rFonts w:ascii="Times New Roman" w:hAnsi="Times New Roman"/>
          <w:color w:val="000000"/>
          <w:sz w:val="28"/>
          <w:szCs w:val="28"/>
        </w:rPr>
        <w:t>.</w:t>
      </w:r>
    </w:p>
    <w:p w:rsidR="00266B22" w:rsidRPr="00AD379A" w:rsidRDefault="00266B22" w:rsidP="00AD379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66B22" w:rsidRPr="00AD379A" w:rsidRDefault="00266B22" w:rsidP="00AD379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66B22" w:rsidRPr="00AD379A" w:rsidRDefault="00266B22" w:rsidP="00AD379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379A">
        <w:rPr>
          <w:rFonts w:ascii="Times New Roman" w:hAnsi="Times New Roman"/>
          <w:sz w:val="28"/>
          <w:szCs w:val="28"/>
        </w:rPr>
        <w:t xml:space="preserve">Главный специалист управления культуры                                          Е.В. Азизова </w:t>
      </w:r>
    </w:p>
    <w:p w:rsidR="00266B22" w:rsidRDefault="00266B22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66B22" w:rsidRDefault="00266B22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66B22" w:rsidRDefault="00266B22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66B22" w:rsidRDefault="00266B22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66B22" w:rsidRDefault="00266B22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66B22" w:rsidRDefault="00266B22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66B22" w:rsidRDefault="00266B22" w:rsidP="009C28E7">
      <w:pPr>
        <w:spacing w:line="240" w:lineRule="auto"/>
      </w:pPr>
    </w:p>
    <w:sectPr w:rsidR="00266B22" w:rsidSect="00AD379A">
      <w:headerReference w:type="default" r:id="rId11"/>
      <w:pgSz w:w="11906" w:h="16838"/>
      <w:pgMar w:top="1134" w:right="567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FC" w:rsidRDefault="009964FC" w:rsidP="009C28E7">
      <w:pPr>
        <w:spacing w:after="0" w:line="240" w:lineRule="auto"/>
      </w:pPr>
      <w:r>
        <w:separator/>
      </w:r>
    </w:p>
  </w:endnote>
  <w:endnote w:type="continuationSeparator" w:id="0">
    <w:p w:rsidR="009964FC" w:rsidRDefault="009964FC" w:rsidP="009C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FC" w:rsidRDefault="009964FC" w:rsidP="009C28E7">
      <w:pPr>
        <w:spacing w:after="0" w:line="240" w:lineRule="auto"/>
      </w:pPr>
      <w:r>
        <w:separator/>
      </w:r>
    </w:p>
  </w:footnote>
  <w:footnote w:type="continuationSeparator" w:id="0">
    <w:p w:rsidR="009964FC" w:rsidRDefault="009964FC" w:rsidP="009C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9A" w:rsidRPr="00AD379A" w:rsidRDefault="00194FEB">
    <w:pPr>
      <w:pStyle w:val="a5"/>
      <w:jc w:val="center"/>
      <w:rPr>
        <w:rFonts w:ascii="Times New Roman" w:hAnsi="Times New Roman"/>
        <w:sz w:val="28"/>
        <w:szCs w:val="28"/>
      </w:rPr>
    </w:pPr>
    <w:r w:rsidRPr="00AD379A">
      <w:rPr>
        <w:rFonts w:ascii="Times New Roman" w:hAnsi="Times New Roman"/>
        <w:sz w:val="28"/>
        <w:szCs w:val="28"/>
      </w:rPr>
      <w:fldChar w:fldCharType="begin"/>
    </w:r>
    <w:r w:rsidR="00AD379A" w:rsidRPr="00AD379A">
      <w:rPr>
        <w:rFonts w:ascii="Times New Roman" w:hAnsi="Times New Roman"/>
        <w:sz w:val="28"/>
        <w:szCs w:val="28"/>
      </w:rPr>
      <w:instrText xml:space="preserve"> PAGE   \* MERGEFORMAT </w:instrText>
    </w:r>
    <w:r w:rsidRPr="00AD379A">
      <w:rPr>
        <w:rFonts w:ascii="Times New Roman" w:hAnsi="Times New Roman"/>
        <w:sz w:val="28"/>
        <w:szCs w:val="28"/>
      </w:rPr>
      <w:fldChar w:fldCharType="separate"/>
    </w:r>
    <w:r w:rsidR="00414AEE">
      <w:rPr>
        <w:rFonts w:ascii="Times New Roman" w:hAnsi="Times New Roman"/>
        <w:noProof/>
        <w:sz w:val="28"/>
        <w:szCs w:val="28"/>
      </w:rPr>
      <w:t>2</w:t>
    </w:r>
    <w:r w:rsidRPr="00AD379A">
      <w:rPr>
        <w:rFonts w:ascii="Times New Roman" w:hAnsi="Times New Roman"/>
        <w:sz w:val="28"/>
        <w:szCs w:val="28"/>
      </w:rPr>
      <w:fldChar w:fldCharType="end"/>
    </w:r>
  </w:p>
  <w:p w:rsidR="00AD379A" w:rsidRDefault="00AD37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D65"/>
    <w:multiLevelType w:val="multilevel"/>
    <w:tmpl w:val="AEDE0EBE"/>
    <w:lvl w:ilvl="0">
      <w:start w:val="7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cs="Times New Roman" w:hint="default"/>
      </w:rPr>
    </w:lvl>
  </w:abstractNum>
  <w:abstractNum w:abstractNumId="1">
    <w:nsid w:val="5E7D3C0B"/>
    <w:multiLevelType w:val="hybridMultilevel"/>
    <w:tmpl w:val="EEE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8E7"/>
    <w:rsid w:val="0003703F"/>
    <w:rsid w:val="00194FEB"/>
    <w:rsid w:val="001C4C71"/>
    <w:rsid w:val="00223624"/>
    <w:rsid w:val="0023122F"/>
    <w:rsid w:val="00251013"/>
    <w:rsid w:val="00266B22"/>
    <w:rsid w:val="002A597A"/>
    <w:rsid w:val="00414AEE"/>
    <w:rsid w:val="005347D8"/>
    <w:rsid w:val="006F4534"/>
    <w:rsid w:val="00787870"/>
    <w:rsid w:val="009116B8"/>
    <w:rsid w:val="009964FC"/>
    <w:rsid w:val="009C28E7"/>
    <w:rsid w:val="00A30C3D"/>
    <w:rsid w:val="00A7196F"/>
    <w:rsid w:val="00AD379A"/>
    <w:rsid w:val="00C01909"/>
    <w:rsid w:val="00E13366"/>
    <w:rsid w:val="00E678F8"/>
    <w:rsid w:val="00E71D26"/>
    <w:rsid w:val="00F313E1"/>
    <w:rsid w:val="00F6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9C28E7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9C2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9C28E7"/>
    <w:rPr>
      <w:rFonts w:cs="Times New Roman"/>
    </w:rPr>
  </w:style>
  <w:style w:type="character" w:customStyle="1" w:styleId="s2">
    <w:name w:val="s2"/>
    <w:basedOn w:val="a0"/>
    <w:uiPriority w:val="99"/>
    <w:rsid w:val="009C28E7"/>
    <w:rPr>
      <w:rFonts w:cs="Times New Roman"/>
    </w:rPr>
  </w:style>
  <w:style w:type="paragraph" w:customStyle="1" w:styleId="p4">
    <w:name w:val="p4"/>
    <w:basedOn w:val="a"/>
    <w:uiPriority w:val="99"/>
    <w:rsid w:val="009C2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9C2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9C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28E7"/>
    <w:rPr>
      <w:rFonts w:cs="Times New Roman"/>
    </w:rPr>
  </w:style>
  <w:style w:type="paragraph" w:styleId="a7">
    <w:name w:val="footer"/>
    <w:basedOn w:val="a"/>
    <w:link w:val="a8"/>
    <w:uiPriority w:val="99"/>
    <w:rsid w:val="009C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28E7"/>
    <w:rPr>
      <w:rFonts w:cs="Times New Roman"/>
    </w:rPr>
  </w:style>
  <w:style w:type="paragraph" w:styleId="a9">
    <w:name w:val="List Paragraph"/>
    <w:basedOn w:val="a"/>
    <w:uiPriority w:val="99"/>
    <w:qFormat/>
    <w:rsid w:val="001C4C71"/>
    <w:pPr>
      <w:ind w:left="720"/>
      <w:contextualSpacing/>
    </w:pPr>
  </w:style>
  <w:style w:type="paragraph" w:styleId="aa">
    <w:name w:val="No Spacing"/>
    <w:uiPriority w:val="1"/>
    <w:qFormat/>
    <w:rsid w:val="00AD37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nigatem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to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d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metadist086</cp:lastModifiedBy>
  <cp:revision>2</cp:revision>
  <dcterms:created xsi:type="dcterms:W3CDTF">2020-03-17T07:05:00Z</dcterms:created>
  <dcterms:modified xsi:type="dcterms:W3CDTF">2020-03-17T07:05:00Z</dcterms:modified>
</cp:coreProperties>
</file>