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3BF" w:rsidRPr="00121959" w:rsidRDefault="006D43BF" w:rsidP="006D43BF">
      <w:pPr>
        <w:spacing w:after="0"/>
        <w:jc w:val="center"/>
        <w:rPr>
          <w:rFonts w:asciiTheme="majorHAnsi" w:hAnsiTheme="majorHAnsi" w:cs="Times New Roman"/>
          <w:b/>
          <w:color w:val="5C650D" w:themeColor="accent6" w:themeShade="80"/>
          <w:sz w:val="24"/>
          <w:szCs w:val="24"/>
        </w:rPr>
      </w:pPr>
      <w:r w:rsidRPr="00121959">
        <w:rPr>
          <w:rFonts w:asciiTheme="majorHAnsi" w:hAnsiTheme="majorHAnsi" w:cs="Times New Roman"/>
          <w:b/>
          <w:color w:val="5C650D" w:themeColor="accent6" w:themeShade="80"/>
          <w:sz w:val="24"/>
          <w:szCs w:val="24"/>
        </w:rPr>
        <w:t>МБУК «Межпоселенческая библиотека» МО ТР</w:t>
      </w:r>
    </w:p>
    <w:p w:rsidR="006D43BF" w:rsidRPr="00121959" w:rsidRDefault="006D43BF" w:rsidP="006D43BF">
      <w:pPr>
        <w:spacing w:after="0"/>
        <w:jc w:val="center"/>
        <w:rPr>
          <w:rFonts w:asciiTheme="majorHAnsi" w:hAnsiTheme="majorHAnsi" w:cs="Times New Roman"/>
          <w:b/>
          <w:color w:val="5C650D" w:themeColor="accent6" w:themeShade="80"/>
          <w:sz w:val="24"/>
          <w:szCs w:val="24"/>
        </w:rPr>
      </w:pPr>
      <w:r w:rsidRPr="00121959">
        <w:rPr>
          <w:rFonts w:asciiTheme="majorHAnsi" w:hAnsiTheme="majorHAnsi" w:cs="Times New Roman"/>
          <w:b/>
          <w:color w:val="5C650D" w:themeColor="accent6" w:themeShade="80"/>
          <w:sz w:val="24"/>
          <w:szCs w:val="24"/>
        </w:rPr>
        <w:t>Методико-библиографический отдел</w:t>
      </w:r>
    </w:p>
    <w:p w:rsidR="00F740FF" w:rsidRPr="00121959" w:rsidRDefault="00F740FF" w:rsidP="00202754">
      <w:pPr>
        <w:spacing w:after="0" w:line="240" w:lineRule="auto"/>
        <w:jc w:val="both"/>
        <w:rPr>
          <w:rFonts w:ascii="Times New Roman" w:eastAsia="Times New Roman" w:hAnsi="Times New Roman" w:cs="Times New Roman"/>
          <w:b/>
          <w:color w:val="0070C0"/>
          <w:sz w:val="24"/>
          <w:szCs w:val="24"/>
          <w:lang w:eastAsia="ru-RU"/>
        </w:rPr>
      </w:pPr>
    </w:p>
    <w:p w:rsidR="00121959" w:rsidRPr="00121959" w:rsidRDefault="00327557" w:rsidP="00121959">
      <w:pPr>
        <w:pStyle w:val="2"/>
        <w:spacing w:before="240" w:beforeAutospacing="0" w:after="0" w:afterAutospacing="0" w:line="276" w:lineRule="auto"/>
        <w:jc w:val="center"/>
        <w:rPr>
          <w:rFonts w:ascii="DS Rada" w:hAnsi="DS Rada"/>
          <w:b w:val="0"/>
          <w:color w:val="AF3F03" w:themeColor="accent5" w:themeShade="BF"/>
          <w:sz w:val="52"/>
          <w:szCs w:val="52"/>
        </w:rPr>
      </w:pPr>
      <w:r w:rsidRPr="00121959">
        <w:rPr>
          <w:rFonts w:ascii="DS Rada" w:hAnsi="DS Rada"/>
          <w:b w:val="0"/>
          <w:color w:val="AF3F03" w:themeColor="accent5" w:themeShade="BF"/>
          <w:sz w:val="52"/>
          <w:szCs w:val="52"/>
        </w:rPr>
        <w:t xml:space="preserve">КРАЕВЕДЕНИЕ </w:t>
      </w:r>
    </w:p>
    <w:p w:rsidR="00121959" w:rsidRPr="00121959" w:rsidRDefault="00327557" w:rsidP="00121959">
      <w:pPr>
        <w:pStyle w:val="2"/>
        <w:spacing w:before="0" w:beforeAutospacing="0" w:after="0" w:afterAutospacing="0" w:line="276" w:lineRule="auto"/>
        <w:jc w:val="center"/>
        <w:rPr>
          <w:rFonts w:ascii="DS Rada" w:hAnsi="DS Rada"/>
          <w:b w:val="0"/>
          <w:color w:val="AF3F03" w:themeColor="accent5" w:themeShade="BF"/>
          <w:sz w:val="52"/>
          <w:szCs w:val="52"/>
        </w:rPr>
      </w:pPr>
      <w:r w:rsidRPr="00121959">
        <w:rPr>
          <w:rFonts w:ascii="DS Rada" w:hAnsi="DS Rada"/>
          <w:b w:val="0"/>
          <w:color w:val="AF3F03" w:themeColor="accent5" w:themeShade="BF"/>
          <w:sz w:val="52"/>
          <w:szCs w:val="52"/>
        </w:rPr>
        <w:t>О ПРОШЛОМ</w:t>
      </w:r>
      <w:r w:rsidR="00121959" w:rsidRPr="00121959">
        <w:rPr>
          <w:rFonts w:ascii="DS Rada" w:hAnsi="DS Rada"/>
          <w:b w:val="0"/>
          <w:color w:val="AF3F03" w:themeColor="accent5" w:themeShade="BF"/>
          <w:sz w:val="52"/>
          <w:szCs w:val="52"/>
        </w:rPr>
        <w:t xml:space="preserve"> </w:t>
      </w:r>
      <w:r w:rsidR="00CC04AD" w:rsidRPr="00121959">
        <w:rPr>
          <w:rFonts w:ascii="DS Rada" w:hAnsi="DS Rada"/>
          <w:b w:val="0"/>
          <w:color w:val="AF3F03" w:themeColor="accent5" w:themeShade="BF"/>
          <w:sz w:val="52"/>
          <w:szCs w:val="52"/>
        </w:rPr>
        <w:t xml:space="preserve">И </w:t>
      </w:r>
      <w:r w:rsidRPr="00121959">
        <w:rPr>
          <w:rFonts w:ascii="DS Rada" w:hAnsi="DS Rada"/>
          <w:b w:val="0"/>
          <w:color w:val="AF3F03" w:themeColor="accent5" w:themeShade="BF"/>
          <w:sz w:val="52"/>
          <w:szCs w:val="52"/>
        </w:rPr>
        <w:t xml:space="preserve">НАСТОЯЩЕМ – </w:t>
      </w:r>
    </w:p>
    <w:p w:rsidR="00F740FF" w:rsidRPr="00121959" w:rsidRDefault="00327557" w:rsidP="00121959">
      <w:pPr>
        <w:pStyle w:val="2"/>
        <w:spacing w:before="0" w:beforeAutospacing="0" w:after="0" w:afterAutospacing="0" w:line="276" w:lineRule="auto"/>
        <w:jc w:val="center"/>
        <w:rPr>
          <w:rFonts w:ascii="DS Rada" w:hAnsi="DS Rada"/>
          <w:b w:val="0"/>
          <w:color w:val="AF3F03" w:themeColor="accent5" w:themeShade="BF"/>
          <w:sz w:val="52"/>
          <w:szCs w:val="52"/>
        </w:rPr>
      </w:pPr>
      <w:r w:rsidRPr="00121959">
        <w:rPr>
          <w:rFonts w:ascii="DS Rada" w:hAnsi="DS Rada"/>
          <w:b w:val="0"/>
          <w:color w:val="AF3F03" w:themeColor="accent5" w:themeShade="BF"/>
          <w:sz w:val="52"/>
          <w:szCs w:val="52"/>
        </w:rPr>
        <w:t>ДЛЯ БУДУЩЕГО</w:t>
      </w:r>
    </w:p>
    <w:p w:rsidR="006D43BF" w:rsidRPr="00121959" w:rsidRDefault="00CC04AD" w:rsidP="00CC04AD">
      <w:pPr>
        <w:tabs>
          <w:tab w:val="center" w:pos="3685"/>
          <w:tab w:val="left" w:pos="5709"/>
        </w:tabs>
        <w:spacing w:after="0" w:line="240" w:lineRule="auto"/>
        <w:jc w:val="center"/>
        <w:rPr>
          <w:rFonts w:ascii="BernhardCTT" w:eastAsia="Times New Roman" w:hAnsi="BernhardCTT" w:cs="Times New Roman"/>
          <w:color w:val="AF3F03" w:themeColor="accent5" w:themeShade="BF"/>
          <w:sz w:val="52"/>
          <w:szCs w:val="52"/>
          <w:lang w:eastAsia="ru-RU"/>
        </w:rPr>
      </w:pPr>
      <w:r w:rsidRPr="00121959">
        <w:rPr>
          <w:rFonts w:ascii="BernhardCTT" w:eastAsia="Times New Roman" w:hAnsi="BernhardCTT" w:cs="Times New Roman"/>
          <w:noProof/>
          <w:color w:val="AF3F03" w:themeColor="accent5" w:themeShade="BF"/>
          <w:sz w:val="52"/>
          <w:szCs w:val="52"/>
          <w:lang w:eastAsia="ru-RU"/>
        </w:rPr>
        <w:drawing>
          <wp:anchor distT="0" distB="0" distL="114300" distR="114300" simplePos="0" relativeHeight="251670528" behindDoc="0" locked="0" layoutInCell="1" allowOverlap="1">
            <wp:simplePos x="0" y="0"/>
            <wp:positionH relativeFrom="column">
              <wp:posOffset>967105</wp:posOffset>
            </wp:positionH>
            <wp:positionV relativeFrom="paragraph">
              <wp:posOffset>426720</wp:posOffset>
            </wp:positionV>
            <wp:extent cx="2742565" cy="3014345"/>
            <wp:effectExtent l="57150" t="38100" r="38735" b="14605"/>
            <wp:wrapTopAndBottom/>
            <wp:docPr id="5" name="Рисунок 1" descr="E:\фото\2016\9 мая\DSC05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ото\2016\9 мая\DSC05064.JPG"/>
                    <pic:cNvPicPr>
                      <a:picLocks noChangeAspect="1" noChangeArrowheads="1"/>
                    </pic:cNvPicPr>
                  </pic:nvPicPr>
                  <pic:blipFill>
                    <a:blip r:embed="rId8" cstate="print">
                      <a:lum contrast="10000"/>
                    </a:blip>
                    <a:srcRect/>
                    <a:stretch>
                      <a:fillRect/>
                    </a:stretch>
                  </pic:blipFill>
                  <pic:spPr bwMode="auto">
                    <a:xfrm>
                      <a:off x="0" y="0"/>
                      <a:ext cx="2742565" cy="3014345"/>
                    </a:xfrm>
                    <a:prstGeom prst="rect">
                      <a:avLst/>
                    </a:prstGeom>
                    <a:noFill/>
                    <a:ln w="28575">
                      <a:solidFill>
                        <a:schemeClr val="accent6">
                          <a:lumMod val="50000"/>
                        </a:schemeClr>
                      </a:solidFill>
                      <a:miter lim="800000"/>
                      <a:headEnd/>
                      <a:tailEnd/>
                    </a:ln>
                  </pic:spPr>
                </pic:pic>
              </a:graphicData>
            </a:graphic>
          </wp:anchor>
        </w:drawing>
      </w:r>
    </w:p>
    <w:p w:rsidR="009365AF" w:rsidRDefault="009365AF" w:rsidP="00D83907">
      <w:pPr>
        <w:spacing w:after="0"/>
        <w:jc w:val="center"/>
        <w:rPr>
          <w:rFonts w:ascii="Times New Roman" w:hAnsi="Times New Roman" w:cs="Times New Roman"/>
          <w:b/>
          <w:i/>
          <w:sz w:val="24"/>
          <w:szCs w:val="24"/>
        </w:rPr>
      </w:pPr>
    </w:p>
    <w:p w:rsidR="00BE7273" w:rsidRDefault="00BE7273" w:rsidP="00D83907">
      <w:pPr>
        <w:spacing w:after="0"/>
        <w:jc w:val="center"/>
        <w:rPr>
          <w:rFonts w:ascii="Times New Roman" w:hAnsi="Times New Roman" w:cs="Times New Roman"/>
          <w:b/>
          <w:i/>
          <w:sz w:val="24"/>
          <w:szCs w:val="24"/>
        </w:rPr>
      </w:pPr>
    </w:p>
    <w:p w:rsidR="00BE7273" w:rsidRDefault="00BE7273" w:rsidP="00D83907">
      <w:pPr>
        <w:spacing w:after="0"/>
        <w:jc w:val="center"/>
        <w:rPr>
          <w:rFonts w:ascii="Times New Roman" w:hAnsi="Times New Roman" w:cs="Times New Roman"/>
          <w:b/>
          <w:i/>
          <w:sz w:val="24"/>
          <w:szCs w:val="24"/>
        </w:rPr>
      </w:pPr>
    </w:p>
    <w:p w:rsidR="00121959" w:rsidRDefault="00121959" w:rsidP="00D83907">
      <w:pPr>
        <w:spacing w:after="0"/>
        <w:jc w:val="center"/>
        <w:rPr>
          <w:rFonts w:ascii="Times New Roman" w:hAnsi="Times New Roman" w:cs="Times New Roman"/>
          <w:b/>
          <w:i/>
          <w:sz w:val="24"/>
          <w:szCs w:val="24"/>
        </w:rPr>
      </w:pPr>
    </w:p>
    <w:p w:rsidR="00D83907" w:rsidRPr="00121959" w:rsidRDefault="00D83907" w:rsidP="00D83907">
      <w:pPr>
        <w:spacing w:after="0"/>
        <w:jc w:val="center"/>
        <w:rPr>
          <w:rFonts w:asciiTheme="majorHAnsi" w:hAnsiTheme="majorHAnsi" w:cs="Times New Roman"/>
          <w:b/>
          <w:color w:val="31531D" w:themeColor="accent4" w:themeShade="80"/>
          <w:sz w:val="28"/>
          <w:szCs w:val="28"/>
        </w:rPr>
      </w:pPr>
      <w:r w:rsidRPr="00121959">
        <w:rPr>
          <w:rFonts w:asciiTheme="majorHAnsi" w:hAnsiTheme="majorHAnsi" w:cs="Times New Roman"/>
          <w:b/>
          <w:color w:val="31531D" w:themeColor="accent4" w:themeShade="80"/>
          <w:sz w:val="28"/>
          <w:szCs w:val="28"/>
        </w:rPr>
        <w:t xml:space="preserve">Сборник методических материалов в помощь организаторам профилактической работы </w:t>
      </w:r>
    </w:p>
    <w:p w:rsidR="00D55AC7" w:rsidRPr="00121959" w:rsidRDefault="00D55AC7" w:rsidP="00D83907">
      <w:pPr>
        <w:spacing w:after="0"/>
        <w:jc w:val="center"/>
        <w:rPr>
          <w:rFonts w:ascii="Times New Roman" w:hAnsi="Times New Roman" w:cs="Times New Roman"/>
          <w:b/>
          <w:color w:val="31531D" w:themeColor="accent4" w:themeShade="80"/>
          <w:sz w:val="24"/>
          <w:szCs w:val="24"/>
        </w:rPr>
      </w:pPr>
    </w:p>
    <w:p w:rsidR="00D83907" w:rsidRPr="00121959" w:rsidRDefault="00CB7813" w:rsidP="00D83907">
      <w:pPr>
        <w:spacing w:after="0"/>
        <w:jc w:val="center"/>
        <w:rPr>
          <w:rFonts w:asciiTheme="majorHAnsi" w:hAnsiTheme="majorHAnsi" w:cs="Times New Roman"/>
          <w:b/>
          <w:color w:val="31531D" w:themeColor="accent4" w:themeShade="80"/>
          <w:sz w:val="24"/>
          <w:szCs w:val="24"/>
        </w:rPr>
      </w:pPr>
      <w:r w:rsidRPr="00121959">
        <w:rPr>
          <w:rFonts w:asciiTheme="majorHAnsi" w:hAnsiTheme="majorHAnsi" w:cs="Times New Roman"/>
          <w:b/>
          <w:color w:val="31531D" w:themeColor="accent4" w:themeShade="80"/>
          <w:sz w:val="24"/>
          <w:szCs w:val="24"/>
        </w:rPr>
        <w:t>г</w:t>
      </w:r>
      <w:r w:rsidR="00D83907" w:rsidRPr="00121959">
        <w:rPr>
          <w:rFonts w:asciiTheme="majorHAnsi" w:hAnsiTheme="majorHAnsi" w:cs="Times New Roman"/>
          <w:b/>
          <w:color w:val="31531D" w:themeColor="accent4" w:themeShade="80"/>
          <w:sz w:val="24"/>
          <w:szCs w:val="24"/>
        </w:rPr>
        <w:t>. Темрюк</w:t>
      </w:r>
    </w:p>
    <w:p w:rsidR="00D83907" w:rsidRPr="00121959" w:rsidRDefault="00D83907" w:rsidP="00D83907">
      <w:pPr>
        <w:spacing w:after="0"/>
        <w:jc w:val="center"/>
        <w:rPr>
          <w:rFonts w:asciiTheme="majorHAnsi" w:hAnsiTheme="majorHAnsi" w:cs="Times New Roman"/>
          <w:b/>
          <w:color w:val="31531D" w:themeColor="accent4" w:themeShade="80"/>
          <w:sz w:val="24"/>
          <w:szCs w:val="24"/>
        </w:rPr>
      </w:pPr>
      <w:r w:rsidRPr="00121959">
        <w:rPr>
          <w:rFonts w:asciiTheme="majorHAnsi" w:hAnsiTheme="majorHAnsi" w:cs="Times New Roman"/>
          <w:b/>
          <w:color w:val="31531D" w:themeColor="accent4" w:themeShade="80"/>
          <w:sz w:val="24"/>
          <w:szCs w:val="24"/>
        </w:rPr>
        <w:t>201</w:t>
      </w:r>
      <w:r w:rsidR="00D24ACF" w:rsidRPr="00121959">
        <w:rPr>
          <w:rFonts w:asciiTheme="majorHAnsi" w:hAnsiTheme="majorHAnsi" w:cs="Times New Roman"/>
          <w:b/>
          <w:color w:val="31531D" w:themeColor="accent4" w:themeShade="80"/>
          <w:sz w:val="24"/>
          <w:szCs w:val="24"/>
        </w:rPr>
        <w:t>6</w:t>
      </w:r>
      <w:r w:rsidR="00217DD7">
        <w:rPr>
          <w:rFonts w:asciiTheme="majorHAnsi" w:hAnsiTheme="majorHAnsi" w:cs="Times New Roman"/>
          <w:b/>
          <w:color w:val="31531D" w:themeColor="accent4" w:themeShade="80"/>
          <w:sz w:val="24"/>
          <w:szCs w:val="24"/>
        </w:rPr>
        <w:t xml:space="preserve"> </w:t>
      </w:r>
      <w:r w:rsidRPr="00121959">
        <w:rPr>
          <w:rFonts w:asciiTheme="majorHAnsi" w:hAnsiTheme="majorHAnsi" w:cs="Times New Roman"/>
          <w:b/>
          <w:color w:val="31531D" w:themeColor="accent4" w:themeShade="80"/>
          <w:sz w:val="24"/>
          <w:szCs w:val="24"/>
        </w:rPr>
        <w:t>г.</w:t>
      </w:r>
    </w:p>
    <w:p w:rsidR="000915C6" w:rsidRPr="00121959" w:rsidRDefault="000915C6" w:rsidP="000915C6">
      <w:pPr>
        <w:spacing w:after="0"/>
        <w:rPr>
          <w:rFonts w:asciiTheme="majorHAnsi" w:hAnsiTheme="majorHAnsi" w:cs="Times New Roman"/>
          <w:b/>
          <w:color w:val="31531D" w:themeColor="accent4" w:themeShade="80"/>
          <w:sz w:val="24"/>
          <w:szCs w:val="24"/>
        </w:rPr>
      </w:pPr>
      <w:r w:rsidRPr="00121959">
        <w:rPr>
          <w:rFonts w:asciiTheme="majorHAnsi" w:hAnsiTheme="majorHAnsi" w:cs="Times New Roman"/>
          <w:b/>
          <w:color w:val="31531D" w:themeColor="accent4" w:themeShade="80"/>
          <w:sz w:val="24"/>
          <w:szCs w:val="24"/>
        </w:rPr>
        <w:lastRenderedPageBreak/>
        <w:t xml:space="preserve">Составитель: </w:t>
      </w:r>
    </w:p>
    <w:p w:rsidR="000915C6" w:rsidRPr="00121959" w:rsidRDefault="000915C6" w:rsidP="000915C6">
      <w:pPr>
        <w:spacing w:after="0"/>
        <w:rPr>
          <w:rFonts w:asciiTheme="majorHAnsi" w:hAnsiTheme="majorHAnsi" w:cs="Times New Roman"/>
          <w:color w:val="31531D" w:themeColor="accent4" w:themeShade="80"/>
          <w:sz w:val="24"/>
          <w:szCs w:val="24"/>
        </w:rPr>
      </w:pPr>
      <w:r w:rsidRPr="00121959">
        <w:rPr>
          <w:rFonts w:asciiTheme="majorHAnsi" w:hAnsiTheme="majorHAnsi" w:cs="Times New Roman"/>
          <w:color w:val="31531D" w:themeColor="accent4" w:themeShade="80"/>
          <w:sz w:val="24"/>
          <w:szCs w:val="24"/>
        </w:rPr>
        <w:t>Н.Н. Шевцова, методист по юношеству</w:t>
      </w:r>
    </w:p>
    <w:p w:rsidR="000915C6" w:rsidRPr="00121959" w:rsidRDefault="000915C6" w:rsidP="000915C6">
      <w:pPr>
        <w:spacing w:after="0"/>
        <w:rPr>
          <w:rFonts w:asciiTheme="majorHAnsi" w:hAnsiTheme="majorHAnsi" w:cs="Times New Roman"/>
          <w:b/>
          <w:color w:val="31531D" w:themeColor="accent4" w:themeShade="80"/>
          <w:sz w:val="24"/>
          <w:szCs w:val="24"/>
        </w:rPr>
      </w:pPr>
      <w:r w:rsidRPr="00121959">
        <w:rPr>
          <w:rFonts w:asciiTheme="majorHAnsi" w:hAnsiTheme="majorHAnsi" w:cs="Times New Roman"/>
          <w:b/>
          <w:color w:val="31531D" w:themeColor="accent4" w:themeShade="80"/>
          <w:sz w:val="24"/>
          <w:szCs w:val="24"/>
        </w:rPr>
        <w:t>Ответственный за выпуск:</w:t>
      </w:r>
    </w:p>
    <w:p w:rsidR="000915C6" w:rsidRPr="00121959" w:rsidRDefault="000915C6" w:rsidP="000915C6">
      <w:pPr>
        <w:spacing w:after="0"/>
        <w:rPr>
          <w:rFonts w:asciiTheme="majorHAnsi" w:hAnsiTheme="majorHAnsi" w:cs="Times New Roman"/>
          <w:color w:val="31531D" w:themeColor="accent4" w:themeShade="80"/>
          <w:sz w:val="24"/>
          <w:szCs w:val="24"/>
        </w:rPr>
      </w:pPr>
      <w:r w:rsidRPr="00121959">
        <w:rPr>
          <w:rFonts w:asciiTheme="majorHAnsi" w:hAnsiTheme="majorHAnsi" w:cs="Times New Roman"/>
          <w:color w:val="31531D" w:themeColor="accent4" w:themeShade="80"/>
          <w:sz w:val="24"/>
          <w:szCs w:val="24"/>
        </w:rPr>
        <w:t>Директор МБУК «Межпоселенческая библиотека»</w:t>
      </w:r>
      <w:r w:rsidRPr="00121959">
        <w:rPr>
          <w:rFonts w:asciiTheme="majorHAnsi" w:hAnsiTheme="majorHAnsi" w:cs="Times New Roman"/>
          <w:color w:val="31531D" w:themeColor="accent4" w:themeShade="80"/>
          <w:sz w:val="24"/>
          <w:szCs w:val="24"/>
        </w:rPr>
        <w:br/>
        <w:t>МО Темрюкский район</w:t>
      </w:r>
      <w:r w:rsidR="00A57F1E">
        <w:rPr>
          <w:rFonts w:asciiTheme="majorHAnsi" w:hAnsiTheme="majorHAnsi" w:cs="Times New Roman"/>
          <w:color w:val="31531D" w:themeColor="accent4" w:themeShade="80"/>
          <w:sz w:val="24"/>
          <w:szCs w:val="24"/>
        </w:rPr>
        <w:t xml:space="preserve"> </w:t>
      </w:r>
      <w:r w:rsidRPr="00121959">
        <w:rPr>
          <w:rFonts w:asciiTheme="majorHAnsi" w:hAnsiTheme="majorHAnsi" w:cs="Times New Roman"/>
          <w:color w:val="31531D" w:themeColor="accent4" w:themeShade="80"/>
          <w:sz w:val="24"/>
          <w:szCs w:val="24"/>
        </w:rPr>
        <w:t>Л.Б. Асланова</w:t>
      </w:r>
    </w:p>
    <w:p w:rsidR="000915C6" w:rsidRPr="00121959" w:rsidRDefault="000915C6" w:rsidP="000915C6">
      <w:pPr>
        <w:spacing w:after="0"/>
        <w:jc w:val="center"/>
        <w:rPr>
          <w:rFonts w:asciiTheme="majorHAnsi" w:hAnsiTheme="majorHAnsi" w:cs="Times New Roman"/>
          <w:b/>
          <w:color w:val="31531D" w:themeColor="accent4" w:themeShade="80"/>
          <w:sz w:val="24"/>
          <w:szCs w:val="24"/>
        </w:rPr>
      </w:pPr>
    </w:p>
    <w:p w:rsidR="000915C6" w:rsidRPr="00121959" w:rsidRDefault="000915C6" w:rsidP="000915C6">
      <w:pPr>
        <w:spacing w:after="0"/>
        <w:jc w:val="both"/>
        <w:rPr>
          <w:rFonts w:asciiTheme="majorHAnsi" w:hAnsiTheme="majorHAnsi" w:cs="Times New Roman"/>
          <w:b/>
          <w:color w:val="31531D" w:themeColor="accent4" w:themeShade="80"/>
          <w:sz w:val="24"/>
          <w:szCs w:val="24"/>
        </w:rPr>
      </w:pPr>
    </w:p>
    <w:p w:rsidR="000915C6" w:rsidRPr="00121959" w:rsidRDefault="000915C6" w:rsidP="000915C6">
      <w:pPr>
        <w:spacing w:after="0"/>
        <w:jc w:val="both"/>
        <w:rPr>
          <w:rFonts w:asciiTheme="majorHAnsi" w:hAnsiTheme="majorHAnsi" w:cs="Times New Roman"/>
          <w:b/>
          <w:color w:val="31531D" w:themeColor="accent4" w:themeShade="80"/>
          <w:sz w:val="24"/>
          <w:szCs w:val="24"/>
        </w:rPr>
      </w:pPr>
    </w:p>
    <w:p w:rsidR="000915C6" w:rsidRPr="00121959" w:rsidRDefault="000915C6" w:rsidP="000915C6">
      <w:pPr>
        <w:spacing w:after="0"/>
        <w:jc w:val="both"/>
        <w:rPr>
          <w:rFonts w:ascii="Times New Roman" w:hAnsi="Times New Roman" w:cs="Times New Roman"/>
          <w:b/>
          <w:color w:val="0070C0"/>
          <w:sz w:val="24"/>
          <w:szCs w:val="24"/>
        </w:rPr>
      </w:pPr>
    </w:p>
    <w:p w:rsidR="000915C6" w:rsidRPr="008A4691" w:rsidRDefault="000915C6" w:rsidP="000915C6">
      <w:pPr>
        <w:spacing w:after="0"/>
        <w:jc w:val="both"/>
        <w:rPr>
          <w:rFonts w:ascii="Times New Roman" w:hAnsi="Times New Roman" w:cs="Times New Roman"/>
          <w:b/>
          <w:color w:val="64A73B" w:themeColor="accent4"/>
          <w:sz w:val="24"/>
          <w:szCs w:val="24"/>
        </w:rPr>
      </w:pPr>
    </w:p>
    <w:p w:rsidR="000915C6" w:rsidRPr="008A4691" w:rsidRDefault="000915C6" w:rsidP="000915C6">
      <w:pPr>
        <w:spacing w:after="0"/>
        <w:jc w:val="both"/>
        <w:rPr>
          <w:rFonts w:ascii="Times New Roman" w:hAnsi="Times New Roman" w:cs="Times New Roman"/>
          <w:b/>
          <w:color w:val="64A73B" w:themeColor="accent4"/>
          <w:sz w:val="24"/>
          <w:szCs w:val="24"/>
        </w:rPr>
      </w:pPr>
    </w:p>
    <w:p w:rsidR="000915C6" w:rsidRPr="008A4691" w:rsidRDefault="000915C6" w:rsidP="000915C6">
      <w:pPr>
        <w:spacing w:after="0"/>
        <w:jc w:val="both"/>
        <w:rPr>
          <w:rFonts w:ascii="Times New Roman" w:hAnsi="Times New Roman" w:cs="Times New Roman"/>
          <w:b/>
          <w:color w:val="64A73B" w:themeColor="accent4"/>
          <w:sz w:val="24"/>
          <w:szCs w:val="24"/>
        </w:rPr>
      </w:pPr>
    </w:p>
    <w:p w:rsidR="000915C6" w:rsidRPr="008A4691" w:rsidRDefault="000915C6" w:rsidP="000915C6">
      <w:pPr>
        <w:spacing w:after="0"/>
        <w:jc w:val="both"/>
        <w:rPr>
          <w:rFonts w:ascii="Times New Roman" w:hAnsi="Times New Roman" w:cs="Times New Roman"/>
          <w:b/>
          <w:color w:val="64A73B" w:themeColor="accent4"/>
          <w:sz w:val="24"/>
          <w:szCs w:val="24"/>
        </w:rPr>
      </w:pPr>
    </w:p>
    <w:p w:rsidR="000915C6" w:rsidRPr="008A4691" w:rsidRDefault="000915C6" w:rsidP="000915C6">
      <w:pPr>
        <w:spacing w:after="0"/>
        <w:jc w:val="both"/>
        <w:rPr>
          <w:rFonts w:ascii="Times New Roman" w:hAnsi="Times New Roman" w:cs="Times New Roman"/>
          <w:b/>
          <w:color w:val="64A73B" w:themeColor="accent4"/>
          <w:sz w:val="24"/>
          <w:szCs w:val="24"/>
        </w:rPr>
      </w:pPr>
    </w:p>
    <w:p w:rsidR="000915C6" w:rsidRPr="008A4691" w:rsidRDefault="000915C6" w:rsidP="000915C6">
      <w:pPr>
        <w:spacing w:after="0"/>
        <w:jc w:val="both"/>
        <w:rPr>
          <w:rFonts w:ascii="Times New Roman" w:hAnsi="Times New Roman" w:cs="Times New Roman"/>
          <w:b/>
          <w:color w:val="64A73B" w:themeColor="accent4"/>
          <w:sz w:val="24"/>
          <w:szCs w:val="24"/>
        </w:rPr>
      </w:pPr>
    </w:p>
    <w:p w:rsidR="000915C6" w:rsidRPr="008A4691" w:rsidRDefault="000915C6" w:rsidP="000915C6">
      <w:pPr>
        <w:spacing w:after="0"/>
        <w:jc w:val="both"/>
        <w:rPr>
          <w:rFonts w:ascii="Times New Roman" w:hAnsi="Times New Roman" w:cs="Times New Roman"/>
          <w:b/>
          <w:color w:val="64A73B" w:themeColor="accent4"/>
          <w:sz w:val="24"/>
          <w:szCs w:val="24"/>
        </w:rPr>
      </w:pPr>
    </w:p>
    <w:p w:rsidR="000915C6" w:rsidRPr="008A4691" w:rsidRDefault="000915C6" w:rsidP="000915C6">
      <w:pPr>
        <w:spacing w:after="0"/>
        <w:jc w:val="both"/>
        <w:rPr>
          <w:rFonts w:ascii="Times New Roman" w:hAnsi="Times New Roman" w:cs="Times New Roman"/>
          <w:b/>
          <w:color w:val="64A73B" w:themeColor="accent4"/>
          <w:sz w:val="24"/>
          <w:szCs w:val="24"/>
        </w:rPr>
      </w:pPr>
    </w:p>
    <w:p w:rsidR="000915C6" w:rsidRPr="008A4691" w:rsidRDefault="000915C6" w:rsidP="000915C6">
      <w:pPr>
        <w:spacing w:after="0"/>
        <w:jc w:val="both"/>
        <w:rPr>
          <w:rFonts w:ascii="Times New Roman" w:hAnsi="Times New Roman" w:cs="Times New Roman"/>
          <w:b/>
          <w:color w:val="64A73B" w:themeColor="accent4"/>
          <w:sz w:val="24"/>
          <w:szCs w:val="24"/>
        </w:rPr>
      </w:pPr>
    </w:p>
    <w:p w:rsidR="00D55AC7" w:rsidRPr="008A4691" w:rsidRDefault="00D55AC7" w:rsidP="000915C6">
      <w:pPr>
        <w:spacing w:after="0"/>
        <w:jc w:val="both"/>
        <w:rPr>
          <w:rFonts w:ascii="Times New Roman" w:hAnsi="Times New Roman" w:cs="Times New Roman"/>
          <w:b/>
          <w:color w:val="64A73B" w:themeColor="accent4"/>
          <w:sz w:val="24"/>
          <w:szCs w:val="24"/>
        </w:rPr>
      </w:pPr>
    </w:p>
    <w:p w:rsidR="00515CF2" w:rsidRPr="008A4691" w:rsidRDefault="00515CF2" w:rsidP="000915C6">
      <w:pPr>
        <w:spacing w:after="0"/>
        <w:jc w:val="both"/>
        <w:rPr>
          <w:rFonts w:ascii="Times New Roman" w:hAnsi="Times New Roman" w:cs="Times New Roman"/>
          <w:b/>
          <w:color w:val="64A73B" w:themeColor="accent4"/>
          <w:sz w:val="24"/>
          <w:szCs w:val="24"/>
        </w:rPr>
      </w:pPr>
    </w:p>
    <w:p w:rsidR="00515CF2" w:rsidRPr="008A4691" w:rsidRDefault="00515CF2" w:rsidP="000915C6">
      <w:pPr>
        <w:spacing w:after="0"/>
        <w:jc w:val="both"/>
        <w:rPr>
          <w:rFonts w:ascii="Times New Roman" w:hAnsi="Times New Roman" w:cs="Times New Roman"/>
          <w:b/>
          <w:color w:val="64A73B" w:themeColor="accent4"/>
          <w:sz w:val="24"/>
          <w:szCs w:val="24"/>
        </w:rPr>
      </w:pPr>
    </w:p>
    <w:p w:rsidR="0023586E" w:rsidRDefault="0023586E" w:rsidP="001007A6">
      <w:pPr>
        <w:spacing w:after="0"/>
        <w:jc w:val="both"/>
        <w:rPr>
          <w:rFonts w:asciiTheme="majorHAnsi" w:hAnsiTheme="majorHAnsi" w:cs="Times New Roman"/>
          <w:b/>
          <w:color w:val="64A73B" w:themeColor="accent4"/>
          <w:sz w:val="24"/>
          <w:szCs w:val="24"/>
        </w:rPr>
      </w:pPr>
    </w:p>
    <w:p w:rsidR="0023586E" w:rsidRDefault="0023586E" w:rsidP="001007A6">
      <w:pPr>
        <w:spacing w:after="0"/>
        <w:jc w:val="both"/>
        <w:rPr>
          <w:rFonts w:asciiTheme="majorHAnsi" w:hAnsiTheme="majorHAnsi" w:cs="Times New Roman"/>
          <w:b/>
          <w:color w:val="64A73B" w:themeColor="accent4"/>
          <w:sz w:val="24"/>
          <w:szCs w:val="24"/>
        </w:rPr>
      </w:pPr>
    </w:p>
    <w:p w:rsidR="0023586E" w:rsidRDefault="0023586E" w:rsidP="001007A6">
      <w:pPr>
        <w:spacing w:after="0"/>
        <w:jc w:val="both"/>
        <w:rPr>
          <w:rFonts w:asciiTheme="majorHAnsi" w:hAnsiTheme="majorHAnsi" w:cs="Times New Roman"/>
          <w:b/>
          <w:color w:val="64A73B" w:themeColor="accent4"/>
          <w:sz w:val="24"/>
          <w:szCs w:val="24"/>
        </w:rPr>
      </w:pPr>
    </w:p>
    <w:p w:rsidR="0023586E" w:rsidRDefault="0023586E" w:rsidP="001007A6">
      <w:pPr>
        <w:spacing w:after="0"/>
        <w:jc w:val="both"/>
        <w:rPr>
          <w:rFonts w:asciiTheme="majorHAnsi" w:hAnsiTheme="majorHAnsi" w:cs="Times New Roman"/>
          <w:b/>
          <w:color w:val="64A73B" w:themeColor="accent4"/>
          <w:sz w:val="24"/>
          <w:szCs w:val="24"/>
        </w:rPr>
      </w:pPr>
    </w:p>
    <w:p w:rsidR="00515CF2" w:rsidRPr="00121959" w:rsidRDefault="001007A6" w:rsidP="001007A6">
      <w:pPr>
        <w:spacing w:after="0"/>
        <w:jc w:val="both"/>
        <w:rPr>
          <w:rFonts w:asciiTheme="majorHAnsi" w:hAnsiTheme="majorHAnsi" w:cs="Times New Roman"/>
          <w:color w:val="31531D" w:themeColor="accent4" w:themeShade="80"/>
          <w:sz w:val="24"/>
          <w:szCs w:val="24"/>
        </w:rPr>
      </w:pPr>
      <w:r w:rsidRPr="00121959">
        <w:rPr>
          <w:rFonts w:asciiTheme="majorHAnsi" w:hAnsiTheme="majorHAnsi" w:cs="Times New Roman"/>
          <w:b/>
          <w:color w:val="31531D" w:themeColor="accent4" w:themeShade="80"/>
          <w:sz w:val="24"/>
          <w:szCs w:val="24"/>
        </w:rPr>
        <w:t xml:space="preserve">Краеведение о прошлом и настоящем – для будущего: </w:t>
      </w:r>
      <w:r w:rsidR="000915C6" w:rsidRPr="00121959">
        <w:rPr>
          <w:rFonts w:asciiTheme="majorHAnsi" w:hAnsiTheme="majorHAnsi" w:cs="Times New Roman"/>
          <w:color w:val="31531D" w:themeColor="accent4" w:themeShade="80"/>
          <w:sz w:val="24"/>
          <w:szCs w:val="24"/>
        </w:rPr>
        <w:t>Сборник методических материалов в помощь организаторам профилактической работы / МБУК «Межпоселенческая библиотека» МО Темрюкский район; методико-библиографический отдел; [сост. Н.</w:t>
      </w:r>
      <w:r w:rsidR="0033791A" w:rsidRPr="00121959">
        <w:rPr>
          <w:rFonts w:asciiTheme="majorHAnsi" w:hAnsiTheme="majorHAnsi" w:cs="Times New Roman"/>
          <w:color w:val="31531D" w:themeColor="accent4" w:themeShade="80"/>
          <w:sz w:val="24"/>
          <w:szCs w:val="24"/>
        </w:rPr>
        <w:t>Н</w:t>
      </w:r>
      <w:r w:rsidR="000915C6" w:rsidRPr="00121959">
        <w:rPr>
          <w:rFonts w:asciiTheme="majorHAnsi" w:hAnsiTheme="majorHAnsi" w:cs="Times New Roman"/>
          <w:color w:val="31531D" w:themeColor="accent4" w:themeShade="80"/>
          <w:sz w:val="24"/>
          <w:szCs w:val="24"/>
        </w:rPr>
        <w:t xml:space="preserve">. </w:t>
      </w:r>
      <w:r w:rsidR="0033791A" w:rsidRPr="00121959">
        <w:rPr>
          <w:rFonts w:asciiTheme="majorHAnsi" w:hAnsiTheme="majorHAnsi" w:cs="Times New Roman"/>
          <w:color w:val="31531D" w:themeColor="accent4" w:themeShade="80"/>
          <w:sz w:val="24"/>
          <w:szCs w:val="24"/>
        </w:rPr>
        <w:t>Шевцова</w:t>
      </w:r>
      <w:r w:rsidR="000915C6" w:rsidRPr="00121959">
        <w:rPr>
          <w:rFonts w:asciiTheme="majorHAnsi" w:hAnsiTheme="majorHAnsi" w:cs="Times New Roman"/>
          <w:color w:val="31531D" w:themeColor="accent4" w:themeShade="80"/>
          <w:sz w:val="24"/>
          <w:szCs w:val="24"/>
        </w:rPr>
        <w:t>]; Отв. за выпуск Л.Б. Асланова. – Темрюк, 201</w:t>
      </w:r>
      <w:r w:rsidR="00D24ACF" w:rsidRPr="00121959">
        <w:rPr>
          <w:rFonts w:asciiTheme="majorHAnsi" w:hAnsiTheme="majorHAnsi" w:cs="Times New Roman"/>
          <w:color w:val="31531D" w:themeColor="accent4" w:themeShade="80"/>
          <w:sz w:val="24"/>
          <w:szCs w:val="24"/>
        </w:rPr>
        <w:t>6</w:t>
      </w:r>
      <w:r w:rsidR="000915C6" w:rsidRPr="00121959">
        <w:rPr>
          <w:rFonts w:asciiTheme="majorHAnsi" w:hAnsiTheme="majorHAnsi" w:cs="Times New Roman"/>
          <w:color w:val="31531D" w:themeColor="accent4" w:themeShade="80"/>
          <w:sz w:val="24"/>
          <w:szCs w:val="24"/>
        </w:rPr>
        <w:t>. –</w:t>
      </w:r>
      <w:r w:rsidR="00E80D8D" w:rsidRPr="00121959">
        <w:rPr>
          <w:rFonts w:asciiTheme="majorHAnsi" w:hAnsiTheme="majorHAnsi" w:cs="Times New Roman"/>
          <w:color w:val="31531D" w:themeColor="accent4" w:themeShade="80"/>
          <w:sz w:val="24"/>
          <w:szCs w:val="24"/>
        </w:rPr>
        <w:t>32</w:t>
      </w:r>
      <w:r w:rsidR="00F5165E" w:rsidRPr="00121959">
        <w:rPr>
          <w:rFonts w:asciiTheme="majorHAnsi" w:hAnsiTheme="majorHAnsi" w:cs="Times New Roman"/>
          <w:color w:val="31531D" w:themeColor="accent4" w:themeShade="80"/>
          <w:sz w:val="24"/>
          <w:szCs w:val="24"/>
        </w:rPr>
        <w:t xml:space="preserve"> с.</w:t>
      </w:r>
    </w:p>
    <w:p w:rsidR="00CF002E" w:rsidRPr="007A5EDB" w:rsidRDefault="00CF002E" w:rsidP="000915C6">
      <w:pPr>
        <w:spacing w:after="0"/>
        <w:ind w:firstLine="708"/>
        <w:jc w:val="both"/>
        <w:rPr>
          <w:rFonts w:ascii="Times New Roman" w:hAnsi="Times New Roman" w:cs="Times New Roman"/>
          <w:i/>
          <w:color w:val="64A73B" w:themeColor="accent4"/>
          <w:sz w:val="24"/>
          <w:szCs w:val="24"/>
        </w:rPr>
      </w:pPr>
    </w:p>
    <w:p w:rsidR="008E4E71" w:rsidRPr="007A5EDB" w:rsidRDefault="008E4E71" w:rsidP="000915C6">
      <w:pPr>
        <w:spacing w:after="0"/>
        <w:ind w:firstLine="708"/>
        <w:jc w:val="both"/>
        <w:rPr>
          <w:rFonts w:ascii="Times New Roman" w:hAnsi="Times New Roman" w:cs="Times New Roman"/>
          <w:i/>
          <w:color w:val="64A73B" w:themeColor="accent4"/>
          <w:sz w:val="24"/>
          <w:szCs w:val="24"/>
        </w:rPr>
      </w:pPr>
    </w:p>
    <w:p w:rsidR="0033791A" w:rsidRPr="00A0470A" w:rsidRDefault="0033791A" w:rsidP="00F044FF">
      <w:pPr>
        <w:spacing w:after="0" w:line="240" w:lineRule="auto"/>
        <w:jc w:val="center"/>
        <w:rPr>
          <w:rFonts w:ascii="Times New Roman" w:eastAsia="Times New Roman" w:hAnsi="Times New Roman" w:cs="Times New Roman"/>
          <w:b/>
          <w:sz w:val="28"/>
          <w:szCs w:val="28"/>
          <w:lang w:eastAsia="ru-RU"/>
        </w:rPr>
      </w:pPr>
      <w:r w:rsidRPr="00A0470A">
        <w:rPr>
          <w:rFonts w:ascii="Times New Roman" w:eastAsia="Times New Roman" w:hAnsi="Times New Roman" w:cs="Times New Roman"/>
          <w:b/>
          <w:sz w:val="28"/>
          <w:szCs w:val="28"/>
          <w:lang w:eastAsia="ru-RU"/>
        </w:rPr>
        <w:t>От составителя</w:t>
      </w:r>
    </w:p>
    <w:p w:rsidR="002658F0" w:rsidRPr="00A0470A" w:rsidRDefault="002658F0" w:rsidP="0060012B">
      <w:pPr>
        <w:pStyle w:val="c7"/>
        <w:spacing w:before="0" w:beforeAutospacing="0" w:after="120" w:afterAutospacing="0"/>
        <w:ind w:left="720" w:firstLine="708"/>
        <w:jc w:val="both"/>
        <w:rPr>
          <w:sz w:val="28"/>
          <w:szCs w:val="28"/>
        </w:rPr>
      </w:pPr>
    </w:p>
    <w:p w:rsidR="001007A6" w:rsidRPr="00A0470A" w:rsidRDefault="001007A6" w:rsidP="0060012B">
      <w:pPr>
        <w:shd w:val="clear" w:color="auto" w:fill="FFFFFF"/>
        <w:spacing w:after="120" w:line="240" w:lineRule="auto"/>
        <w:ind w:firstLine="300"/>
        <w:jc w:val="both"/>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Жизнь – единая неразрывная связь времен. И на самом деле, мы живем как бы в трех временах – в прошлом, настоящем и будущем. Мы живем там своими потомками. Поэтому будущее должно интересовать и волновать нас не меньше прошлого. Жизнь – это единая материя. Мы составляем ее, а она нас.</w:t>
      </w:r>
    </w:p>
    <w:p w:rsidR="001007A6" w:rsidRPr="00A0470A" w:rsidRDefault="001007A6" w:rsidP="0060012B">
      <w:pPr>
        <w:shd w:val="clear" w:color="auto" w:fill="FFFFFF"/>
        <w:spacing w:after="120" w:line="240" w:lineRule="auto"/>
        <w:ind w:firstLine="300"/>
        <w:jc w:val="both"/>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Поэтому, порой даже на инстинктивном или подсознательном уровне, пытаемся узнать больше о себе, о родной земле в прошлом, настоящем и будущем. Следовательно, и неизбежно, что все мы в разной степени изначально краеведы, ведаем родную землю и себя на ней.</w:t>
      </w:r>
    </w:p>
    <w:p w:rsidR="001007A6" w:rsidRPr="00A0470A" w:rsidRDefault="001007A6" w:rsidP="0060012B">
      <w:pPr>
        <w:shd w:val="clear" w:color="auto" w:fill="FFFFFF"/>
        <w:spacing w:after="120" w:line="240" w:lineRule="auto"/>
        <w:ind w:firstLine="300"/>
        <w:jc w:val="both"/>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Мы – капли океана под названием Человечество</w:t>
      </w:r>
      <w:r w:rsidR="00EB5130" w:rsidRPr="00A0470A">
        <w:rPr>
          <w:rFonts w:ascii="Times New Roman" w:eastAsia="Times New Roman" w:hAnsi="Times New Roman" w:cs="Times New Roman"/>
          <w:color w:val="333333"/>
          <w:sz w:val="28"/>
          <w:szCs w:val="28"/>
          <w:lang w:eastAsia="ru-RU"/>
        </w:rPr>
        <w:t>.</w:t>
      </w:r>
      <w:r w:rsidRPr="00A0470A">
        <w:rPr>
          <w:rFonts w:ascii="Times New Roman" w:eastAsia="Times New Roman" w:hAnsi="Times New Roman" w:cs="Times New Roman"/>
          <w:color w:val="333333"/>
          <w:sz w:val="28"/>
          <w:szCs w:val="28"/>
          <w:lang w:eastAsia="ru-RU"/>
        </w:rPr>
        <w:t xml:space="preserve"> А наша малая родина – это неотъемлемая частица страны. Исследуя эту частицу, можем определить судьбу нашего конкретного исторического пространства и, значит, нашу собственную… </w:t>
      </w:r>
    </w:p>
    <w:p w:rsidR="00E601BF" w:rsidRPr="00A0470A" w:rsidRDefault="00E601BF" w:rsidP="0060012B">
      <w:pPr>
        <w:pStyle w:val="c7"/>
        <w:spacing w:before="0" w:beforeAutospacing="0" w:after="120" w:afterAutospacing="0"/>
        <w:ind w:firstLine="708"/>
        <w:jc w:val="both"/>
        <w:rPr>
          <w:sz w:val="28"/>
          <w:szCs w:val="28"/>
        </w:rPr>
      </w:pPr>
    </w:p>
    <w:p w:rsidR="00E601BF" w:rsidRPr="00A0470A" w:rsidRDefault="00E601BF" w:rsidP="0060012B">
      <w:pPr>
        <w:pStyle w:val="c7"/>
        <w:spacing w:before="0" w:beforeAutospacing="0" w:after="120" w:afterAutospacing="0"/>
        <w:ind w:firstLine="708"/>
        <w:jc w:val="both"/>
        <w:rPr>
          <w:sz w:val="28"/>
          <w:szCs w:val="28"/>
        </w:rPr>
      </w:pPr>
    </w:p>
    <w:p w:rsidR="00E601BF" w:rsidRPr="00A0470A" w:rsidRDefault="00E601BF" w:rsidP="0060012B">
      <w:pPr>
        <w:pStyle w:val="c7"/>
        <w:spacing w:before="0" w:beforeAutospacing="0" w:after="120" w:afterAutospacing="0"/>
        <w:ind w:firstLine="708"/>
        <w:jc w:val="both"/>
        <w:rPr>
          <w:sz w:val="28"/>
          <w:szCs w:val="28"/>
        </w:rPr>
      </w:pPr>
    </w:p>
    <w:p w:rsidR="00E80D8D" w:rsidRPr="00A0470A" w:rsidRDefault="00E80D8D" w:rsidP="00F044FF">
      <w:pPr>
        <w:pStyle w:val="c7"/>
        <w:spacing w:before="0" w:beforeAutospacing="0" w:after="0" w:afterAutospacing="0"/>
        <w:ind w:firstLine="708"/>
        <w:jc w:val="both"/>
        <w:rPr>
          <w:sz w:val="28"/>
          <w:szCs w:val="28"/>
        </w:rPr>
      </w:pPr>
    </w:p>
    <w:p w:rsidR="001007A6" w:rsidRPr="00A0470A" w:rsidRDefault="001007A6" w:rsidP="00F044FF">
      <w:pPr>
        <w:pStyle w:val="c7"/>
        <w:spacing w:before="0" w:beforeAutospacing="0" w:after="0" w:afterAutospacing="0"/>
        <w:ind w:firstLine="708"/>
        <w:jc w:val="both"/>
        <w:rPr>
          <w:sz w:val="28"/>
          <w:szCs w:val="28"/>
        </w:rPr>
      </w:pPr>
    </w:p>
    <w:p w:rsidR="001007A6" w:rsidRPr="00A0470A" w:rsidRDefault="001007A6" w:rsidP="00F044FF">
      <w:pPr>
        <w:pStyle w:val="c7"/>
        <w:spacing w:before="0" w:beforeAutospacing="0" w:after="0" w:afterAutospacing="0"/>
        <w:ind w:firstLine="708"/>
        <w:jc w:val="both"/>
        <w:rPr>
          <w:sz w:val="28"/>
          <w:szCs w:val="28"/>
        </w:rPr>
      </w:pPr>
    </w:p>
    <w:p w:rsidR="001007A6" w:rsidRPr="00A0470A" w:rsidRDefault="001007A6" w:rsidP="00F044FF">
      <w:pPr>
        <w:pStyle w:val="c7"/>
        <w:spacing w:before="0" w:beforeAutospacing="0" w:after="0" w:afterAutospacing="0"/>
        <w:ind w:firstLine="708"/>
        <w:jc w:val="both"/>
        <w:rPr>
          <w:sz w:val="28"/>
          <w:szCs w:val="28"/>
        </w:rPr>
      </w:pPr>
    </w:p>
    <w:p w:rsidR="001007A6" w:rsidRPr="00A0470A" w:rsidRDefault="001007A6" w:rsidP="00F044FF">
      <w:pPr>
        <w:pStyle w:val="c7"/>
        <w:spacing w:before="0" w:beforeAutospacing="0" w:after="0" w:afterAutospacing="0"/>
        <w:ind w:firstLine="708"/>
        <w:jc w:val="both"/>
        <w:rPr>
          <w:sz w:val="28"/>
          <w:szCs w:val="28"/>
        </w:rPr>
      </w:pPr>
    </w:p>
    <w:p w:rsidR="00047FA7" w:rsidRPr="00A0470A" w:rsidRDefault="00797029" w:rsidP="0060012B">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A0470A">
        <w:rPr>
          <w:rFonts w:ascii="Times New Roman" w:eastAsia="Times New Roman" w:hAnsi="Times New Roman" w:cs="Times New Roman"/>
          <w:b/>
          <w:bCs/>
          <w:color w:val="000000"/>
          <w:sz w:val="28"/>
          <w:szCs w:val="28"/>
          <w:lang w:eastAsia="ru-RU"/>
        </w:rPr>
        <w:lastRenderedPageBreak/>
        <w:tab/>
      </w:r>
      <w:r w:rsidR="00362409" w:rsidRPr="00A0470A">
        <w:rPr>
          <w:rFonts w:ascii="Times New Roman" w:eastAsia="Times New Roman" w:hAnsi="Times New Roman" w:cs="Times New Roman"/>
          <w:b/>
          <w:bCs/>
          <w:color w:val="000000"/>
          <w:sz w:val="28"/>
          <w:szCs w:val="28"/>
          <w:lang w:eastAsia="ru-RU"/>
        </w:rPr>
        <w:t>Краеведение</w:t>
      </w:r>
      <w:r w:rsidR="00362409" w:rsidRPr="00A0470A">
        <w:rPr>
          <w:rFonts w:ascii="Times New Roman" w:eastAsia="Times New Roman" w:hAnsi="Times New Roman" w:cs="Times New Roman"/>
          <w:color w:val="000000"/>
          <w:sz w:val="28"/>
          <w:szCs w:val="28"/>
          <w:lang w:eastAsia="ru-RU"/>
        </w:rPr>
        <w:t> — изучение природы, населения, хозяйства, истории и культуры какой-либо части страны, административного или природного района, населенных пунктов с их ближайшим окружением</w:t>
      </w:r>
      <w:r w:rsidR="00CD2D61" w:rsidRPr="00A0470A">
        <w:rPr>
          <w:rFonts w:ascii="Times New Roman" w:eastAsia="Times New Roman" w:hAnsi="Times New Roman" w:cs="Times New Roman"/>
          <w:color w:val="000000"/>
          <w:sz w:val="28"/>
          <w:szCs w:val="28"/>
          <w:lang w:eastAsia="ru-RU"/>
        </w:rPr>
        <w:t xml:space="preserve"> и накопление информации.</w:t>
      </w:r>
    </w:p>
    <w:p w:rsidR="00047FA7" w:rsidRPr="00A0470A" w:rsidRDefault="0018150A" w:rsidP="0060012B">
      <w:pPr>
        <w:shd w:val="clear" w:color="auto" w:fill="FFFFFF"/>
        <w:spacing w:after="120" w:line="240" w:lineRule="auto"/>
        <w:ind w:firstLine="708"/>
        <w:jc w:val="both"/>
        <w:rPr>
          <w:rFonts w:ascii="Times New Roman" w:eastAsia="Times New Roman" w:hAnsi="Times New Roman" w:cs="Times New Roman"/>
          <w:color w:val="000000"/>
          <w:sz w:val="28"/>
          <w:szCs w:val="28"/>
          <w:lang w:eastAsia="ru-RU"/>
        </w:rPr>
      </w:pPr>
      <w:r w:rsidRPr="00A0470A">
        <w:rPr>
          <w:rFonts w:ascii="Times New Roman" w:eastAsia="Times New Roman" w:hAnsi="Times New Roman" w:cs="Times New Roman"/>
          <w:color w:val="000000"/>
          <w:sz w:val="28"/>
          <w:szCs w:val="28"/>
          <w:lang w:eastAsia="ru-RU"/>
        </w:rPr>
        <w:t>К</w:t>
      </w:r>
      <w:r w:rsidR="00362409" w:rsidRPr="00A0470A">
        <w:rPr>
          <w:rFonts w:ascii="Times New Roman" w:eastAsia="Times New Roman" w:hAnsi="Times New Roman" w:cs="Times New Roman"/>
          <w:color w:val="000000"/>
          <w:sz w:val="28"/>
          <w:szCs w:val="28"/>
          <w:lang w:eastAsia="ru-RU"/>
        </w:rPr>
        <w:t>ак знание о своих родных местах</w:t>
      </w:r>
      <w:r w:rsidRPr="00A0470A">
        <w:rPr>
          <w:rFonts w:ascii="Times New Roman" w:eastAsia="Times New Roman" w:hAnsi="Times New Roman" w:cs="Times New Roman"/>
          <w:color w:val="000000"/>
          <w:sz w:val="28"/>
          <w:szCs w:val="28"/>
          <w:lang w:eastAsia="ru-RU"/>
        </w:rPr>
        <w:t xml:space="preserve"> оно</w:t>
      </w:r>
      <w:r w:rsidR="00362409" w:rsidRPr="00A0470A">
        <w:rPr>
          <w:rFonts w:ascii="Times New Roman" w:eastAsia="Times New Roman" w:hAnsi="Times New Roman" w:cs="Times New Roman"/>
          <w:color w:val="000000"/>
          <w:sz w:val="28"/>
          <w:szCs w:val="28"/>
          <w:lang w:eastAsia="ru-RU"/>
        </w:rPr>
        <w:t xml:space="preserve"> зародилось в далеком прошлом. У всех народов во все времена были люди,</w:t>
      </w:r>
      <w:r w:rsidR="008B789C">
        <w:rPr>
          <w:rFonts w:ascii="Times New Roman" w:eastAsia="Times New Roman" w:hAnsi="Times New Roman" w:cs="Times New Roman"/>
          <w:color w:val="000000"/>
          <w:sz w:val="28"/>
          <w:szCs w:val="28"/>
          <w:lang w:eastAsia="ru-RU"/>
        </w:rPr>
        <w:t xml:space="preserve"> </w:t>
      </w:r>
      <w:r w:rsidR="00362409" w:rsidRPr="00A0470A">
        <w:rPr>
          <w:rFonts w:ascii="Times New Roman" w:eastAsia="Times New Roman" w:hAnsi="Times New Roman" w:cs="Times New Roman"/>
          <w:color w:val="000000"/>
          <w:sz w:val="28"/>
          <w:szCs w:val="28"/>
          <w:lang w:eastAsia="ru-RU"/>
        </w:rPr>
        <w:t>хорошо знающие окружающую их местность, особенности ее природы, истории. Эти знания передавались последующим поколениям устно, в различных документах, про</w:t>
      </w:r>
      <w:r w:rsidR="00260E3D" w:rsidRPr="00A0470A">
        <w:rPr>
          <w:rFonts w:ascii="Times New Roman" w:eastAsia="Times New Roman" w:hAnsi="Times New Roman" w:cs="Times New Roman"/>
          <w:color w:val="000000"/>
          <w:sz w:val="28"/>
          <w:szCs w:val="28"/>
          <w:lang w:eastAsia="ru-RU"/>
        </w:rPr>
        <w:t>изведениях народного творчества. Потому что без знания прошлого нет будущего.</w:t>
      </w:r>
    </w:p>
    <w:p w:rsidR="00047FA7" w:rsidRPr="00A0470A" w:rsidRDefault="00CD2D61" w:rsidP="0060012B">
      <w:pPr>
        <w:spacing w:after="120" w:line="240" w:lineRule="auto"/>
        <w:jc w:val="both"/>
        <w:rPr>
          <w:rFonts w:ascii="Times New Roman" w:hAnsi="Times New Roman" w:cs="Times New Roman"/>
          <w:sz w:val="28"/>
          <w:szCs w:val="28"/>
        </w:rPr>
      </w:pPr>
      <w:r w:rsidRPr="00A0470A">
        <w:rPr>
          <w:rFonts w:ascii="Times New Roman" w:hAnsi="Times New Roman" w:cs="Times New Roman"/>
          <w:sz w:val="28"/>
          <w:szCs w:val="28"/>
        </w:rPr>
        <w:tab/>
        <w:t xml:space="preserve">На сегодняшний день роль библиотек в краеведческом информировании трудно переоценить. Именно библиотеки являются хранителями информационных краеведческих ресурсов, источниками краеведческой информации для населения, </w:t>
      </w:r>
      <w:r w:rsidR="00E3391F">
        <w:rPr>
          <w:rFonts w:ascii="Times New Roman" w:hAnsi="Times New Roman" w:cs="Times New Roman"/>
          <w:sz w:val="28"/>
          <w:szCs w:val="28"/>
        </w:rPr>
        <w:t>при этом</w:t>
      </w:r>
      <w:r w:rsidRPr="00A0470A">
        <w:rPr>
          <w:rFonts w:ascii="Times New Roman" w:hAnsi="Times New Roman" w:cs="Times New Roman"/>
          <w:sz w:val="28"/>
          <w:szCs w:val="28"/>
        </w:rPr>
        <w:t xml:space="preserve"> оставаясь наиболее доступными  учреждениями для различных категорий пользователей.</w:t>
      </w:r>
    </w:p>
    <w:p w:rsidR="00047FA7" w:rsidRPr="00A0470A" w:rsidRDefault="00CD2D61" w:rsidP="0060012B">
      <w:pPr>
        <w:spacing w:after="12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t>У каждого из нас – своя малая Родина. Любовью к ней, к людям, живущим на этой земле, гордостью за свой край пронизана вся работа библиотеки. И пока мы интересуемся прошлым, изучаем свою историю – не прерывается связь поколений. </w:t>
      </w:r>
    </w:p>
    <w:p w:rsidR="00CD2D61" w:rsidRPr="00A0470A" w:rsidRDefault="00CD2D61" w:rsidP="0060012B">
      <w:pPr>
        <w:spacing w:after="120" w:line="240" w:lineRule="auto"/>
        <w:ind w:firstLine="708"/>
        <w:jc w:val="both"/>
        <w:rPr>
          <w:rFonts w:ascii="Times New Roman" w:hAnsi="Times New Roman" w:cs="Times New Roman"/>
          <w:sz w:val="28"/>
          <w:szCs w:val="28"/>
        </w:rPr>
      </w:pPr>
      <w:r w:rsidRPr="00E3391F">
        <w:rPr>
          <w:rFonts w:ascii="Times New Roman" w:hAnsi="Times New Roman" w:cs="Times New Roman"/>
          <w:b/>
          <w:sz w:val="28"/>
          <w:szCs w:val="28"/>
        </w:rPr>
        <w:t>Что же главное в краеведческой работе? Безусловно, выявление, сбор, изучение, сохранение документов и предоставление их читателям. </w:t>
      </w:r>
      <w:r w:rsidRPr="00A0470A">
        <w:rPr>
          <w:rFonts w:ascii="Times New Roman" w:hAnsi="Times New Roman" w:cs="Times New Roman"/>
          <w:sz w:val="28"/>
          <w:szCs w:val="28"/>
        </w:rPr>
        <w:t xml:space="preserve">Именно библиотека является собирателем, хранителем и проводником культурных традиций. Познакомить читателя с историей родного края, воспитать </w:t>
      </w:r>
      <w:r w:rsidRPr="00A0470A">
        <w:rPr>
          <w:rFonts w:ascii="Times New Roman" w:hAnsi="Times New Roman" w:cs="Times New Roman"/>
          <w:sz w:val="28"/>
          <w:szCs w:val="28"/>
        </w:rPr>
        <w:lastRenderedPageBreak/>
        <w:t>чувство гордости за славное прошлое земляков, с уважением относиться к своим корням, культуре, традициям и обычаям – основная задача библиотеки в краеведческой работе.</w:t>
      </w:r>
    </w:p>
    <w:p w:rsidR="00CD2D61" w:rsidRPr="00A0470A" w:rsidRDefault="00CD2D61" w:rsidP="0060012B">
      <w:pPr>
        <w:spacing w:after="12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t>Краеведение, как никакая другая дисциплина, воспитывает у подростков причастность к истории своих предков, заставляет задуматься о прошлом и настоящем через поиск, исследования, изучение традиций и обычаев родного края, познание своих корней, неразрывной связи с предшествующими поколениями, т. е. формирует те ценности, которые необходимы именно сегодня: патриотизм, духовность, национальное самосознание.</w:t>
      </w:r>
    </w:p>
    <w:p w:rsidR="00260E3D" w:rsidRPr="00A0470A" w:rsidRDefault="00260E3D" w:rsidP="00EB17C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0470A">
        <w:rPr>
          <w:rFonts w:ascii="Times New Roman" w:eastAsia="Times New Roman" w:hAnsi="Times New Roman" w:cs="Times New Roman"/>
          <w:color w:val="000000"/>
          <w:sz w:val="28"/>
          <w:szCs w:val="28"/>
          <w:lang w:eastAsia="ru-RU"/>
        </w:rPr>
        <w:t>Современное краеведение включает себя различные направления, но все они  тесно переплетены между собой.</w:t>
      </w:r>
    </w:p>
    <w:p w:rsidR="009C7650" w:rsidRPr="00A0470A" w:rsidRDefault="009C7650" w:rsidP="00EB17C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60E3D" w:rsidRPr="00A0470A" w:rsidRDefault="00260E3D" w:rsidP="00EB17C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B601D" w:rsidRPr="00A0470A" w:rsidRDefault="002B601D" w:rsidP="00EB17C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362409" w:rsidRPr="00A0470A" w:rsidRDefault="00362409" w:rsidP="00EB17C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0470A">
        <w:rPr>
          <w:rFonts w:ascii="Times New Roman" w:eastAsia="Times New Roman" w:hAnsi="Times New Roman" w:cs="Times New Roman"/>
          <w:noProof/>
          <w:color w:val="000000"/>
          <w:sz w:val="28"/>
          <w:szCs w:val="28"/>
          <w:lang w:eastAsia="ru-RU"/>
        </w:rPr>
        <w:drawing>
          <wp:inline distT="0" distB="0" distL="0" distR="0">
            <wp:extent cx="4743450" cy="2876550"/>
            <wp:effectExtent l="0" t="0" r="0" b="0"/>
            <wp:docPr id="1" name="Рисунок 1" descr="http://www.grandars.ru/images/1/review/id/3885/e4582e76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andars.ru/images/1/review/id/3885/e4582e766b.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3450" cy="2876550"/>
                    </a:xfrm>
                    <a:prstGeom prst="rect">
                      <a:avLst/>
                    </a:prstGeom>
                    <a:noFill/>
                    <a:ln>
                      <a:noFill/>
                    </a:ln>
                  </pic:spPr>
                </pic:pic>
              </a:graphicData>
            </a:graphic>
          </wp:inline>
        </w:drawing>
      </w:r>
    </w:p>
    <w:p w:rsidR="00146A77" w:rsidRPr="00A0470A" w:rsidRDefault="00C60D83" w:rsidP="00146A77">
      <w:pPr>
        <w:spacing w:after="0" w:line="240" w:lineRule="auto"/>
        <w:ind w:firstLine="708"/>
        <w:jc w:val="both"/>
        <w:rPr>
          <w:rFonts w:ascii="Times New Roman" w:hAnsi="Times New Roman" w:cs="Times New Roman"/>
          <w:sz w:val="28"/>
          <w:szCs w:val="28"/>
        </w:rPr>
      </w:pPr>
      <w:r w:rsidRPr="00A0470A">
        <w:rPr>
          <w:rFonts w:ascii="Times New Roman" w:hAnsi="Times New Roman" w:cs="Times New Roman"/>
          <w:b/>
          <w:sz w:val="28"/>
          <w:szCs w:val="28"/>
        </w:rPr>
        <w:lastRenderedPageBreak/>
        <w:t>В государственном</w:t>
      </w:r>
      <w:r w:rsidRPr="00A0470A">
        <w:rPr>
          <w:rFonts w:ascii="Times New Roman" w:hAnsi="Times New Roman" w:cs="Times New Roman"/>
          <w:sz w:val="28"/>
          <w:szCs w:val="28"/>
        </w:rPr>
        <w:t xml:space="preserve"> краеведении изучение края находится в ведении исследовательских институтов, краеведческих музеев, библиотек.</w:t>
      </w:r>
    </w:p>
    <w:p w:rsidR="00C60D83" w:rsidRPr="00A0470A" w:rsidRDefault="00C60D83" w:rsidP="00146A77">
      <w:pPr>
        <w:spacing w:after="0" w:line="240" w:lineRule="auto"/>
        <w:ind w:firstLine="709"/>
        <w:jc w:val="both"/>
        <w:rPr>
          <w:rFonts w:ascii="Times New Roman" w:hAnsi="Times New Roman" w:cs="Times New Roman"/>
          <w:sz w:val="28"/>
          <w:szCs w:val="28"/>
        </w:rPr>
      </w:pPr>
      <w:r w:rsidRPr="00A0470A">
        <w:rPr>
          <w:rFonts w:ascii="Times New Roman" w:hAnsi="Times New Roman" w:cs="Times New Roman"/>
          <w:b/>
          <w:sz w:val="28"/>
          <w:szCs w:val="28"/>
        </w:rPr>
        <w:t>В общественном краеведении</w:t>
      </w:r>
      <w:r w:rsidR="00495AD5" w:rsidRPr="00A0470A">
        <w:rPr>
          <w:rFonts w:ascii="Times New Roman" w:hAnsi="Times New Roman" w:cs="Times New Roman"/>
          <w:sz w:val="28"/>
          <w:szCs w:val="28"/>
        </w:rPr>
        <w:t> </w:t>
      </w:r>
      <w:r w:rsidRPr="00A0470A">
        <w:rPr>
          <w:rFonts w:ascii="Times New Roman" w:hAnsi="Times New Roman" w:cs="Times New Roman"/>
          <w:sz w:val="28"/>
          <w:szCs w:val="28"/>
        </w:rPr>
        <w:t xml:space="preserve"> ведущая роль принадлежит местному населению: как краеведам-любителям, так и лицам, организуемым профсоюзными организациями, домами культуры, клубами. Это добровольные краеведческие общества, краеведческая работа туристов. Краеведы-любители часто являются первооткрывателями и проводниками для исследовательских экспедиций.</w:t>
      </w:r>
    </w:p>
    <w:p w:rsidR="00BB3AC4" w:rsidRDefault="008B789C" w:rsidP="008B789C">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Школьное </w:t>
      </w:r>
      <w:r w:rsidR="00C60D83" w:rsidRPr="00A0470A">
        <w:rPr>
          <w:rFonts w:ascii="Times New Roman" w:hAnsi="Times New Roman" w:cs="Times New Roman"/>
          <w:b/>
          <w:sz w:val="28"/>
          <w:szCs w:val="28"/>
        </w:rPr>
        <w:t>краеведение</w:t>
      </w:r>
      <w:r w:rsidR="00C60D83" w:rsidRPr="00A0470A">
        <w:rPr>
          <w:rFonts w:ascii="Times New Roman" w:hAnsi="Times New Roman" w:cs="Times New Roman"/>
          <w:sz w:val="28"/>
          <w:szCs w:val="28"/>
        </w:rPr>
        <w:t> </w:t>
      </w:r>
      <w:r>
        <w:rPr>
          <w:rFonts w:ascii="Times New Roman" w:hAnsi="Times New Roman" w:cs="Times New Roman"/>
          <w:sz w:val="28"/>
          <w:szCs w:val="28"/>
        </w:rPr>
        <w:t xml:space="preserve"> </w:t>
      </w:r>
      <w:r w:rsidR="00C60D83" w:rsidRPr="00A0470A">
        <w:rPr>
          <w:rFonts w:ascii="Times New Roman" w:hAnsi="Times New Roman" w:cs="Times New Roman"/>
          <w:sz w:val="28"/>
          <w:szCs w:val="28"/>
        </w:rPr>
        <w:t>предусматривает</w:t>
      </w:r>
      <w:r>
        <w:rPr>
          <w:rFonts w:ascii="Times New Roman" w:hAnsi="Times New Roman" w:cs="Times New Roman"/>
          <w:sz w:val="28"/>
          <w:szCs w:val="28"/>
        </w:rPr>
        <w:t xml:space="preserve"> </w:t>
      </w:r>
      <w:r w:rsidR="00C60D83" w:rsidRPr="00A0470A">
        <w:rPr>
          <w:rFonts w:ascii="Times New Roman" w:hAnsi="Times New Roman" w:cs="Times New Roman"/>
          <w:sz w:val="28"/>
          <w:szCs w:val="28"/>
        </w:rPr>
        <w:t>всестороннее изучение учащимися близлежащей местности в соответствии с учебными и воспитательными задачами, стоящими перед школой.</w:t>
      </w:r>
    </w:p>
    <w:p w:rsidR="00C60D83" w:rsidRPr="00A0470A" w:rsidRDefault="00BB3AC4" w:rsidP="00B75360">
      <w:pPr>
        <w:spacing w:after="0" w:line="240" w:lineRule="auto"/>
        <w:ind w:firstLine="709"/>
        <w:jc w:val="both"/>
        <w:rPr>
          <w:rFonts w:ascii="Times New Roman" w:hAnsi="Times New Roman" w:cs="Times New Roman"/>
          <w:sz w:val="28"/>
          <w:szCs w:val="28"/>
        </w:rPr>
      </w:pPr>
      <w:r w:rsidRPr="00A0470A">
        <w:rPr>
          <w:rFonts w:ascii="Times New Roman" w:hAnsi="Times New Roman" w:cs="Times New Roman"/>
          <w:sz w:val="28"/>
          <w:szCs w:val="28"/>
        </w:rPr>
        <w:t>Краеведение - наука ком</w:t>
      </w:r>
      <w:r w:rsidR="00EB17C0" w:rsidRPr="00A0470A">
        <w:rPr>
          <w:rFonts w:ascii="Times New Roman" w:hAnsi="Times New Roman" w:cs="Times New Roman"/>
          <w:sz w:val="28"/>
          <w:szCs w:val="28"/>
        </w:rPr>
        <w:t>плексная. Так,  различают такие</w:t>
      </w:r>
      <w:r w:rsidRPr="00A0470A">
        <w:rPr>
          <w:rFonts w:ascii="Times New Roman" w:hAnsi="Times New Roman" w:cs="Times New Roman"/>
          <w:sz w:val="28"/>
          <w:szCs w:val="28"/>
        </w:rPr>
        <w:t xml:space="preserve"> виды как</w:t>
      </w:r>
      <w:r w:rsidR="008B789C">
        <w:rPr>
          <w:rFonts w:ascii="Times New Roman" w:hAnsi="Times New Roman" w:cs="Times New Roman"/>
          <w:sz w:val="28"/>
          <w:szCs w:val="28"/>
        </w:rPr>
        <w:t xml:space="preserve"> </w:t>
      </w:r>
      <w:r w:rsidRPr="00A0470A">
        <w:rPr>
          <w:rFonts w:ascii="Times New Roman" w:hAnsi="Times New Roman" w:cs="Times New Roman"/>
          <w:sz w:val="28"/>
          <w:szCs w:val="28"/>
        </w:rPr>
        <w:t>историческое краеведение, географическое, музыкальное, этнографическое</w:t>
      </w:r>
      <w:r w:rsidR="00EB17C0" w:rsidRPr="00A0470A">
        <w:rPr>
          <w:rFonts w:ascii="Times New Roman" w:hAnsi="Times New Roman" w:cs="Times New Roman"/>
          <w:sz w:val="28"/>
          <w:szCs w:val="28"/>
        </w:rPr>
        <w:t xml:space="preserve">. </w:t>
      </w:r>
      <w:r w:rsidR="00C60D83" w:rsidRPr="00A0470A">
        <w:rPr>
          <w:rFonts w:ascii="Times New Roman" w:hAnsi="Times New Roman" w:cs="Times New Roman"/>
          <w:sz w:val="28"/>
          <w:szCs w:val="28"/>
        </w:rPr>
        <w:t>В последнее время говорят даже о православном краеведении, этнографическом.</w:t>
      </w:r>
    </w:p>
    <w:p w:rsidR="00EB17C0" w:rsidRPr="00A0470A" w:rsidRDefault="00C60D83" w:rsidP="00B75360">
      <w:pPr>
        <w:spacing w:after="0" w:line="240" w:lineRule="auto"/>
        <w:ind w:firstLine="709"/>
        <w:jc w:val="both"/>
        <w:rPr>
          <w:rFonts w:ascii="Times New Roman" w:hAnsi="Times New Roman" w:cs="Times New Roman"/>
          <w:sz w:val="28"/>
          <w:szCs w:val="28"/>
        </w:rPr>
      </w:pPr>
      <w:r w:rsidRPr="00A0470A">
        <w:rPr>
          <w:rFonts w:ascii="Times New Roman" w:hAnsi="Times New Roman" w:cs="Times New Roman"/>
          <w:sz w:val="28"/>
          <w:szCs w:val="28"/>
        </w:rPr>
        <w:t>Успешная краеведческая работа создаёт положительный имидж библиотеки в глазах населения, укрепляет связи с общественностью, расширяет круг друзей библиотеки.</w:t>
      </w:r>
    </w:p>
    <w:p w:rsidR="00BB3AC4" w:rsidRPr="00A0470A" w:rsidRDefault="00BB3AC4" w:rsidP="00B75360">
      <w:pPr>
        <w:spacing w:after="0" w:line="240" w:lineRule="auto"/>
        <w:ind w:firstLine="709"/>
        <w:jc w:val="both"/>
        <w:rPr>
          <w:rFonts w:ascii="Times New Roman" w:hAnsi="Times New Roman" w:cs="Times New Roman"/>
          <w:sz w:val="28"/>
          <w:szCs w:val="28"/>
        </w:rPr>
      </w:pPr>
      <w:r w:rsidRPr="00A0470A">
        <w:rPr>
          <w:rFonts w:ascii="Times New Roman" w:hAnsi="Times New Roman" w:cs="Times New Roman"/>
          <w:sz w:val="28"/>
          <w:szCs w:val="28"/>
        </w:rPr>
        <w:t>Другим словом – это направления исследований, изучения.</w:t>
      </w:r>
    </w:p>
    <w:p w:rsidR="00BB3AC4" w:rsidRPr="00A0470A" w:rsidRDefault="00BB3AC4" w:rsidP="00B75360">
      <w:pPr>
        <w:spacing w:after="0" w:line="240" w:lineRule="auto"/>
        <w:ind w:firstLine="709"/>
        <w:jc w:val="both"/>
        <w:rPr>
          <w:rFonts w:ascii="Times New Roman" w:hAnsi="Times New Roman" w:cs="Times New Roman"/>
          <w:sz w:val="28"/>
          <w:szCs w:val="28"/>
        </w:rPr>
      </w:pPr>
      <w:r w:rsidRPr="00A0470A">
        <w:rPr>
          <w:rFonts w:ascii="Times New Roman" w:hAnsi="Times New Roman" w:cs="Times New Roman"/>
          <w:sz w:val="28"/>
          <w:szCs w:val="28"/>
        </w:rPr>
        <w:t>Возьмем биологическое</w:t>
      </w:r>
      <w:r w:rsidR="008B789C">
        <w:rPr>
          <w:rFonts w:ascii="Times New Roman" w:hAnsi="Times New Roman" w:cs="Times New Roman"/>
          <w:sz w:val="28"/>
          <w:szCs w:val="28"/>
        </w:rPr>
        <w:t xml:space="preserve"> </w:t>
      </w:r>
      <w:r w:rsidRPr="00A0470A">
        <w:rPr>
          <w:rFonts w:ascii="Times New Roman" w:hAnsi="Times New Roman" w:cs="Times New Roman"/>
          <w:sz w:val="28"/>
          <w:szCs w:val="28"/>
        </w:rPr>
        <w:t>краеведение. Данный вид подразумевает исследования растений и животных отдельной местности, были ли они здесь изначально или завезены с другой местности и т.д.</w:t>
      </w:r>
    </w:p>
    <w:p w:rsidR="00BB3AC4" w:rsidRPr="00A0470A" w:rsidRDefault="00BB3AC4" w:rsidP="00B75360">
      <w:pPr>
        <w:spacing w:after="0" w:line="240" w:lineRule="auto"/>
        <w:ind w:firstLine="709"/>
        <w:jc w:val="both"/>
        <w:rPr>
          <w:rFonts w:ascii="Times New Roman" w:eastAsia="Times New Roman" w:hAnsi="Times New Roman" w:cs="Times New Roman"/>
          <w:color w:val="333333"/>
          <w:sz w:val="28"/>
          <w:szCs w:val="28"/>
          <w:lang w:eastAsia="ru-RU"/>
        </w:rPr>
      </w:pPr>
      <w:r w:rsidRPr="00A0470A">
        <w:rPr>
          <w:rFonts w:ascii="Times New Roman" w:hAnsi="Times New Roman" w:cs="Times New Roman"/>
          <w:sz w:val="28"/>
          <w:szCs w:val="28"/>
        </w:rPr>
        <w:t xml:space="preserve">Допустим, архитектурное краеведение может изучать, почему в каком-то селе или районе строили на протяжении </w:t>
      </w:r>
      <w:r w:rsidRPr="00A0470A">
        <w:rPr>
          <w:rFonts w:ascii="Times New Roman" w:hAnsi="Times New Roman" w:cs="Times New Roman"/>
          <w:sz w:val="28"/>
          <w:szCs w:val="28"/>
        </w:rPr>
        <w:lastRenderedPageBreak/>
        <w:t>многих лет дома конкретной архитектурной формы или с использованием каких-либо украшений жилищ (наличники, крыши и т.п.), характерных только для данной территории.</w:t>
      </w:r>
    </w:p>
    <w:p w:rsidR="0060012B" w:rsidRPr="00A0470A" w:rsidRDefault="00283408" w:rsidP="00B7536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Наиболее емкой категорией, позволяющей раскрыть все стороны жизнедеятельности края, является «наследие», включающее совокупность памятников природы, истории, культуры, расположенных в пределах данной территории. Места хранения и трансляции духовных ценностей (библиотеки, музеи, театры).</w:t>
      </w:r>
    </w:p>
    <w:p w:rsidR="0060012B" w:rsidRPr="00A0470A" w:rsidRDefault="0060012B" w:rsidP="00B75360">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283408" w:rsidRPr="00A0470A" w:rsidRDefault="00283408" w:rsidP="00EB17C0">
      <w:pPr>
        <w:shd w:val="clear" w:color="auto" w:fill="FFFFFF"/>
        <w:spacing w:after="0" w:line="240" w:lineRule="auto"/>
        <w:ind w:firstLine="255"/>
        <w:jc w:val="both"/>
        <w:rPr>
          <w:rFonts w:ascii="Times New Roman" w:eastAsia="Times New Roman" w:hAnsi="Times New Roman" w:cs="Times New Roman"/>
          <w:b/>
          <w:color w:val="333333"/>
          <w:sz w:val="28"/>
          <w:szCs w:val="28"/>
          <w:lang w:eastAsia="ru-RU"/>
        </w:rPr>
      </w:pPr>
      <w:r w:rsidRPr="00A0470A">
        <w:rPr>
          <w:rFonts w:ascii="Times New Roman" w:eastAsia="Times New Roman" w:hAnsi="Times New Roman" w:cs="Times New Roman"/>
          <w:b/>
          <w:color w:val="333333"/>
          <w:sz w:val="28"/>
          <w:szCs w:val="28"/>
          <w:lang w:eastAsia="ru-RU"/>
        </w:rPr>
        <w:t>Условно можно выделить следующие группы памятников:</w:t>
      </w:r>
    </w:p>
    <w:p w:rsidR="00EB17C0" w:rsidRPr="00A0470A" w:rsidRDefault="00EB17C0" w:rsidP="00EB17C0">
      <w:pPr>
        <w:shd w:val="clear" w:color="auto" w:fill="FFFFFF"/>
        <w:spacing w:after="0" w:line="240" w:lineRule="auto"/>
        <w:ind w:firstLine="255"/>
        <w:jc w:val="both"/>
        <w:rPr>
          <w:rFonts w:ascii="Times New Roman" w:eastAsia="Times New Roman" w:hAnsi="Times New Roman" w:cs="Times New Roman"/>
          <w:color w:val="333333"/>
          <w:sz w:val="28"/>
          <w:szCs w:val="28"/>
          <w:lang w:eastAsia="ru-RU"/>
        </w:rPr>
      </w:pPr>
    </w:p>
    <w:p w:rsidR="00EB5130" w:rsidRPr="00A0470A" w:rsidRDefault="00283408" w:rsidP="00047FA7">
      <w:pPr>
        <w:numPr>
          <w:ilvl w:val="0"/>
          <w:numId w:val="6"/>
        </w:numPr>
        <w:shd w:val="clear" w:color="auto" w:fill="FFFFFF"/>
        <w:spacing w:after="120" w:line="240" w:lineRule="auto"/>
        <w:ind w:left="249" w:hanging="357"/>
        <w:jc w:val="both"/>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Памятники природы, которые определяют некоторые особенности развития края, придают неповторимый облик деревне,</w:t>
      </w:r>
      <w:r w:rsidR="00F25AA8" w:rsidRPr="00A0470A">
        <w:rPr>
          <w:rFonts w:ascii="Times New Roman" w:eastAsia="Times New Roman" w:hAnsi="Times New Roman" w:cs="Times New Roman"/>
          <w:color w:val="333333"/>
          <w:sz w:val="28"/>
          <w:szCs w:val="28"/>
          <w:lang w:eastAsia="ru-RU"/>
        </w:rPr>
        <w:t xml:space="preserve"> станице,</w:t>
      </w:r>
      <w:r w:rsidRPr="00A0470A">
        <w:rPr>
          <w:rFonts w:ascii="Times New Roman" w:eastAsia="Times New Roman" w:hAnsi="Times New Roman" w:cs="Times New Roman"/>
          <w:color w:val="333333"/>
          <w:sz w:val="28"/>
          <w:szCs w:val="28"/>
          <w:lang w:eastAsia="ru-RU"/>
        </w:rPr>
        <w:t xml:space="preserve"> городу, краю, влияют на некоторые условия жизни людей. Среди них — памятники природы, сохранившиеся в первозданном виде, и природно-культурные па</w:t>
      </w:r>
      <w:r w:rsidR="0018150A" w:rsidRPr="00A0470A">
        <w:rPr>
          <w:rFonts w:ascii="Times New Roman" w:eastAsia="Times New Roman" w:hAnsi="Times New Roman" w:cs="Times New Roman"/>
          <w:color w:val="333333"/>
          <w:sz w:val="28"/>
          <w:szCs w:val="28"/>
          <w:lang w:eastAsia="ru-RU"/>
        </w:rPr>
        <w:t>мятники, созданные руками людей.</w:t>
      </w:r>
    </w:p>
    <w:p w:rsidR="00283408" w:rsidRPr="00A0470A" w:rsidRDefault="00283408" w:rsidP="00047FA7">
      <w:pPr>
        <w:numPr>
          <w:ilvl w:val="0"/>
          <w:numId w:val="6"/>
        </w:numPr>
        <w:shd w:val="clear" w:color="auto" w:fill="FFFFFF"/>
        <w:spacing w:after="120" w:line="240" w:lineRule="auto"/>
        <w:ind w:left="249" w:hanging="357"/>
        <w:jc w:val="both"/>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Памятники истории и культуры, которые раскрывают разнообразные стороны жизнедеятельности людей в разные исторические периоды.</w:t>
      </w:r>
    </w:p>
    <w:p w:rsidR="00283408" w:rsidRPr="00A0470A" w:rsidRDefault="00283408" w:rsidP="00047FA7">
      <w:pPr>
        <w:numPr>
          <w:ilvl w:val="0"/>
          <w:numId w:val="6"/>
        </w:numPr>
        <w:shd w:val="clear" w:color="auto" w:fill="FFFFFF"/>
        <w:spacing w:after="120" w:line="240" w:lineRule="auto"/>
        <w:ind w:left="255"/>
        <w:jc w:val="both"/>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Памятники истории и культуры можно условно разделить на движимые и недвижимые. Недвижимые </w:t>
      </w:r>
      <w:r w:rsidR="002B601D" w:rsidRPr="00A0470A">
        <w:rPr>
          <w:rFonts w:ascii="Times New Roman" w:eastAsia="Times New Roman" w:hAnsi="Times New Roman" w:cs="Times New Roman"/>
          <w:color w:val="333333"/>
          <w:sz w:val="28"/>
          <w:szCs w:val="28"/>
          <w:lang w:eastAsia="ru-RU"/>
        </w:rPr>
        <w:t>-</w:t>
      </w:r>
      <w:r w:rsidRPr="00A0470A">
        <w:rPr>
          <w:rFonts w:ascii="Times New Roman" w:eastAsia="Times New Roman" w:hAnsi="Times New Roman" w:cs="Times New Roman"/>
          <w:color w:val="333333"/>
          <w:sz w:val="28"/>
          <w:szCs w:val="28"/>
          <w:lang w:eastAsia="ru-RU"/>
        </w:rPr>
        <w:t>это здания и сооружения. Движимые </w:t>
      </w:r>
      <w:r w:rsidR="00047FA7" w:rsidRPr="00A0470A">
        <w:rPr>
          <w:rFonts w:ascii="Times New Roman" w:eastAsia="Times New Roman" w:hAnsi="Times New Roman" w:cs="Times New Roman"/>
          <w:color w:val="333333"/>
          <w:sz w:val="28"/>
          <w:szCs w:val="28"/>
          <w:lang w:eastAsia="ru-RU"/>
        </w:rPr>
        <w:t>-</w:t>
      </w:r>
      <w:r w:rsidRPr="00A0470A">
        <w:rPr>
          <w:rFonts w:ascii="Times New Roman" w:eastAsia="Times New Roman" w:hAnsi="Times New Roman" w:cs="Times New Roman"/>
          <w:color w:val="333333"/>
          <w:sz w:val="28"/>
          <w:szCs w:val="28"/>
          <w:lang w:eastAsia="ru-RU"/>
        </w:rPr>
        <w:t xml:space="preserve"> это музейные экспонаты, архивные материалы, письменные источники</w:t>
      </w:r>
      <w:r w:rsidR="008714AB" w:rsidRPr="00A0470A">
        <w:rPr>
          <w:rFonts w:ascii="Times New Roman" w:eastAsia="Times New Roman" w:hAnsi="Times New Roman" w:cs="Times New Roman"/>
          <w:color w:val="333333"/>
          <w:sz w:val="28"/>
          <w:szCs w:val="28"/>
          <w:lang w:eastAsia="ru-RU"/>
        </w:rPr>
        <w:t>.</w:t>
      </w:r>
    </w:p>
    <w:p w:rsidR="00047FA7" w:rsidRPr="00A0470A" w:rsidRDefault="00283408" w:rsidP="00047FA7">
      <w:pPr>
        <w:shd w:val="clear" w:color="auto" w:fill="FFFFFF"/>
        <w:spacing w:after="120" w:line="240" w:lineRule="auto"/>
        <w:ind w:firstLine="708"/>
        <w:jc w:val="both"/>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 xml:space="preserve">Одна из проблем, связанных с изучением прошлого родного края, как и истории Отечества и мира в целом, — разносторонняя оценка событий и явлений прошлого, дел, поступков и деятельности людей, общественных групп, </w:t>
      </w:r>
      <w:r w:rsidRPr="00A0470A">
        <w:rPr>
          <w:rFonts w:ascii="Times New Roman" w:eastAsia="Times New Roman" w:hAnsi="Times New Roman" w:cs="Times New Roman"/>
          <w:color w:val="333333"/>
          <w:sz w:val="28"/>
          <w:szCs w:val="28"/>
          <w:lang w:eastAsia="ru-RU"/>
        </w:rPr>
        <w:lastRenderedPageBreak/>
        <w:t>организаций, государственных учреждений, структур. Её следует давать с научных позиций, с позиций правды и нравственности, с учетом особенностей рассматриваемой эпохи, традиций, идеалов, ценностей, разделяемых людьми того времени.</w:t>
      </w:r>
    </w:p>
    <w:p w:rsidR="00283408" w:rsidRPr="00A0470A" w:rsidRDefault="00283408" w:rsidP="00047FA7">
      <w:pPr>
        <w:shd w:val="clear" w:color="auto" w:fill="FFFFFF"/>
        <w:spacing w:after="120" w:line="240" w:lineRule="auto"/>
        <w:ind w:firstLine="708"/>
        <w:jc w:val="both"/>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 xml:space="preserve">Организуя работу по историческому краеведению </w:t>
      </w:r>
      <w:r w:rsidR="002D1C36" w:rsidRPr="00A0470A">
        <w:rPr>
          <w:rFonts w:ascii="Times New Roman" w:eastAsia="Times New Roman" w:hAnsi="Times New Roman" w:cs="Times New Roman"/>
          <w:color w:val="333333"/>
          <w:sz w:val="28"/>
          <w:szCs w:val="28"/>
          <w:lang w:eastAsia="ru-RU"/>
        </w:rPr>
        <w:t xml:space="preserve">библиотекарям </w:t>
      </w:r>
      <w:r w:rsidRPr="00A0470A">
        <w:rPr>
          <w:rFonts w:ascii="Times New Roman" w:eastAsia="Times New Roman" w:hAnsi="Times New Roman" w:cs="Times New Roman"/>
          <w:color w:val="333333"/>
          <w:sz w:val="28"/>
          <w:szCs w:val="28"/>
          <w:lang w:eastAsia="ru-RU"/>
        </w:rPr>
        <w:t xml:space="preserve">важно помнить некоторые общие положения: бесконфликтной истории нет. Прошлое нашей Родины неоднозначно, сложно, в нем слились победы и неудачи, героическое и трагическое, большие надежды и большие разочарования. Поэтому не следует идеализировать прошлое, изображать </w:t>
      </w:r>
      <w:r w:rsidR="002D1C36" w:rsidRPr="00A0470A">
        <w:rPr>
          <w:rFonts w:ascii="Times New Roman" w:eastAsia="Times New Roman" w:hAnsi="Times New Roman" w:cs="Times New Roman"/>
          <w:color w:val="333333"/>
          <w:sz w:val="28"/>
          <w:szCs w:val="28"/>
          <w:lang w:eastAsia="ru-RU"/>
        </w:rPr>
        <w:t>его в розовом свете. Необходимы</w:t>
      </w:r>
      <w:r w:rsidRPr="00A0470A">
        <w:rPr>
          <w:rFonts w:ascii="Times New Roman" w:eastAsia="Times New Roman" w:hAnsi="Times New Roman" w:cs="Times New Roman"/>
          <w:color w:val="333333"/>
          <w:sz w:val="28"/>
          <w:szCs w:val="28"/>
          <w:lang w:eastAsia="ru-RU"/>
        </w:rPr>
        <w:t xml:space="preserve"> правда о</w:t>
      </w:r>
      <w:r w:rsidR="008B789C">
        <w:rPr>
          <w:rFonts w:ascii="Times New Roman" w:eastAsia="Times New Roman" w:hAnsi="Times New Roman" w:cs="Times New Roman"/>
          <w:color w:val="333333"/>
          <w:sz w:val="28"/>
          <w:szCs w:val="28"/>
          <w:lang w:eastAsia="ru-RU"/>
        </w:rPr>
        <w:t xml:space="preserve"> </w:t>
      </w:r>
      <w:r w:rsidRPr="00A0470A">
        <w:rPr>
          <w:rFonts w:ascii="Times New Roman" w:eastAsia="Times New Roman" w:hAnsi="Times New Roman" w:cs="Times New Roman"/>
          <w:color w:val="333333"/>
          <w:sz w:val="28"/>
          <w:szCs w:val="28"/>
          <w:lang w:eastAsia="ru-RU"/>
        </w:rPr>
        <w:t> фактах, событиях, лицах, документально аргументированное изложение событий. Объективное освещение реальных противоречий и трудностей, которые приходилось и приходится преодолевать в процессе обновления и развития общества.</w:t>
      </w:r>
    </w:p>
    <w:p w:rsidR="00047FA7" w:rsidRDefault="00283408" w:rsidP="00260E3D">
      <w:pPr>
        <w:shd w:val="clear" w:color="auto" w:fill="FFFFFF"/>
        <w:spacing w:after="0" w:line="240" w:lineRule="auto"/>
        <w:ind w:firstLine="255"/>
        <w:jc w:val="both"/>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Составление «Книги памяти» тоже один из методов, который заинтересует ребят, потому, что нет ни одной семьи, которой бы не коснулась Великая Отечественная война. Многие родственники погибли, некоторые пропали без вести, поэтому каждому будет, что узнать у родителей</w:t>
      </w:r>
      <w:r w:rsidR="009C7650" w:rsidRPr="00A0470A">
        <w:rPr>
          <w:rFonts w:ascii="Times New Roman" w:eastAsia="Times New Roman" w:hAnsi="Times New Roman" w:cs="Times New Roman"/>
          <w:color w:val="333333"/>
          <w:sz w:val="28"/>
          <w:szCs w:val="28"/>
          <w:lang w:eastAsia="ru-RU"/>
        </w:rPr>
        <w:t>,</w:t>
      </w:r>
      <w:r w:rsidRPr="00A0470A">
        <w:rPr>
          <w:rFonts w:ascii="Times New Roman" w:eastAsia="Times New Roman" w:hAnsi="Times New Roman" w:cs="Times New Roman"/>
          <w:color w:val="333333"/>
          <w:sz w:val="28"/>
          <w:szCs w:val="28"/>
          <w:lang w:eastAsia="ru-RU"/>
        </w:rPr>
        <w:t xml:space="preserve"> а затем по всем правилам оформления исторических документов, записать новые сведения в книгу. Составление «Книги памяти» очень большая и кропотливая работа, требующая не только внимательности, но и умения сопоставлять и общаться с людьми.</w:t>
      </w:r>
    </w:p>
    <w:p w:rsidR="00E3391F" w:rsidRDefault="00E3391F" w:rsidP="00260E3D">
      <w:pPr>
        <w:shd w:val="clear" w:color="auto" w:fill="FFFFFF"/>
        <w:spacing w:after="0" w:line="240" w:lineRule="auto"/>
        <w:ind w:firstLine="255"/>
        <w:jc w:val="both"/>
        <w:rPr>
          <w:rFonts w:ascii="Times New Roman" w:eastAsia="Times New Roman" w:hAnsi="Times New Roman" w:cs="Times New Roman"/>
          <w:color w:val="333333"/>
          <w:sz w:val="28"/>
          <w:szCs w:val="28"/>
          <w:lang w:eastAsia="ru-RU"/>
        </w:rPr>
      </w:pPr>
    </w:p>
    <w:p w:rsidR="00E3391F" w:rsidRPr="00A0470A" w:rsidRDefault="00E3391F" w:rsidP="00260E3D">
      <w:pPr>
        <w:shd w:val="clear" w:color="auto" w:fill="FFFFFF"/>
        <w:spacing w:after="0" w:line="240" w:lineRule="auto"/>
        <w:ind w:firstLine="255"/>
        <w:jc w:val="both"/>
        <w:rPr>
          <w:rFonts w:ascii="Times New Roman" w:eastAsia="Times New Roman" w:hAnsi="Times New Roman" w:cs="Times New Roman"/>
          <w:color w:val="333333"/>
          <w:sz w:val="28"/>
          <w:szCs w:val="28"/>
          <w:lang w:eastAsia="ru-RU"/>
        </w:rPr>
      </w:pPr>
    </w:p>
    <w:p w:rsidR="00260E3D" w:rsidRPr="00A0470A" w:rsidRDefault="00260E3D" w:rsidP="00260E3D">
      <w:pPr>
        <w:shd w:val="clear" w:color="auto" w:fill="FFFFFF"/>
        <w:spacing w:after="0" w:line="240" w:lineRule="auto"/>
        <w:ind w:firstLine="255"/>
        <w:jc w:val="both"/>
        <w:rPr>
          <w:rFonts w:ascii="Times New Roman" w:eastAsia="Times New Roman" w:hAnsi="Times New Roman" w:cs="Times New Roman"/>
          <w:color w:val="333333"/>
          <w:sz w:val="28"/>
          <w:szCs w:val="28"/>
          <w:lang w:eastAsia="ru-RU"/>
        </w:rPr>
      </w:pPr>
    </w:p>
    <w:p w:rsidR="00260E3D" w:rsidRPr="00A0470A" w:rsidRDefault="00283408" w:rsidP="00260E3D">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sidRPr="00A0470A">
        <w:rPr>
          <w:rFonts w:ascii="Times New Roman" w:eastAsia="Times New Roman" w:hAnsi="Times New Roman" w:cs="Times New Roman"/>
          <w:b/>
          <w:color w:val="333333"/>
          <w:sz w:val="28"/>
          <w:szCs w:val="28"/>
          <w:lang w:eastAsia="ru-RU"/>
        </w:rPr>
        <w:lastRenderedPageBreak/>
        <w:t>Выделяется несколько этапов в данном исследовании:</w:t>
      </w:r>
    </w:p>
    <w:p w:rsidR="009C7650" w:rsidRPr="00A0470A" w:rsidRDefault="009C7650" w:rsidP="00260E3D">
      <w:pPr>
        <w:shd w:val="clear" w:color="auto" w:fill="FFFFFF"/>
        <w:spacing w:after="0" w:line="240" w:lineRule="auto"/>
        <w:jc w:val="center"/>
        <w:rPr>
          <w:rFonts w:ascii="Times New Roman" w:eastAsia="Times New Roman" w:hAnsi="Times New Roman" w:cs="Times New Roman"/>
          <w:b/>
          <w:color w:val="333333"/>
          <w:sz w:val="28"/>
          <w:szCs w:val="28"/>
          <w:lang w:eastAsia="ru-RU"/>
        </w:rPr>
      </w:pPr>
    </w:p>
    <w:p w:rsidR="00283408" w:rsidRPr="00A0470A" w:rsidRDefault="00546EFE" w:rsidP="009C765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1.</w:t>
      </w:r>
      <w:r w:rsidR="00283408" w:rsidRPr="00A0470A">
        <w:rPr>
          <w:rFonts w:ascii="Times New Roman" w:eastAsia="Times New Roman" w:hAnsi="Times New Roman" w:cs="Times New Roman"/>
          <w:color w:val="333333"/>
          <w:sz w:val="28"/>
          <w:szCs w:val="28"/>
          <w:lang w:eastAsia="ru-RU"/>
        </w:rPr>
        <w:t>Составление списков выпускников 1911—1943, т. е. тех, кто мог участвовать в войне.</w:t>
      </w:r>
    </w:p>
    <w:p w:rsidR="00283408" w:rsidRPr="00A0470A" w:rsidRDefault="00283408" w:rsidP="009C765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2.Имена погибших устанавливаются в архивах райвоенкомата, райсобеса и облвоенкомата (по документам о смерти, приходившим в эти органы, назначались пенсии семьям погибших), а также сведения о невернувшихся с войны можно узнать у родственников, а подтверждением будут служить похоронки.</w:t>
      </w:r>
    </w:p>
    <w:p w:rsidR="0060012B" w:rsidRPr="00A0470A" w:rsidRDefault="0060012B" w:rsidP="009C765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p>
    <w:p w:rsidR="009C7650" w:rsidRPr="00A0470A" w:rsidRDefault="00283408" w:rsidP="009C765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 xml:space="preserve">3. Разработка карточки на погибшего. </w:t>
      </w:r>
      <w:r w:rsidR="009C7650" w:rsidRPr="00A0470A">
        <w:rPr>
          <w:rFonts w:ascii="Times New Roman" w:eastAsia="Times New Roman" w:hAnsi="Times New Roman" w:cs="Times New Roman"/>
          <w:color w:val="333333"/>
          <w:sz w:val="28"/>
          <w:szCs w:val="28"/>
          <w:lang w:eastAsia="ru-RU"/>
        </w:rPr>
        <w:tab/>
      </w:r>
      <w:r w:rsidR="009C7650" w:rsidRPr="00A0470A">
        <w:rPr>
          <w:rFonts w:ascii="Times New Roman" w:eastAsia="Times New Roman" w:hAnsi="Times New Roman" w:cs="Times New Roman"/>
          <w:color w:val="333333"/>
          <w:sz w:val="28"/>
          <w:szCs w:val="28"/>
          <w:lang w:eastAsia="ru-RU"/>
        </w:rPr>
        <w:tab/>
      </w:r>
    </w:p>
    <w:p w:rsidR="009C7650" w:rsidRPr="00A0470A" w:rsidRDefault="00283408" w:rsidP="009C7650">
      <w:pPr>
        <w:shd w:val="clear" w:color="auto" w:fill="FFFFFF"/>
        <w:spacing w:after="0" w:line="240" w:lineRule="auto"/>
        <w:ind w:firstLine="708"/>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а) год выпуска из школы; </w:t>
      </w:r>
    </w:p>
    <w:p w:rsidR="009C7650" w:rsidRPr="00A0470A" w:rsidRDefault="00283408" w:rsidP="009C7650">
      <w:pPr>
        <w:shd w:val="clear" w:color="auto" w:fill="FFFFFF"/>
        <w:spacing w:after="0" w:line="240" w:lineRule="auto"/>
        <w:ind w:firstLine="708"/>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 xml:space="preserve">б) фамилия, имя, отчество; </w:t>
      </w:r>
    </w:p>
    <w:p w:rsidR="009C7650" w:rsidRPr="00A0470A" w:rsidRDefault="00283408" w:rsidP="009C7650">
      <w:pPr>
        <w:shd w:val="clear" w:color="auto" w:fill="FFFFFF"/>
        <w:spacing w:after="0" w:line="240" w:lineRule="auto"/>
        <w:ind w:firstLine="708"/>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 xml:space="preserve">в) дата и место рождения; </w:t>
      </w:r>
    </w:p>
    <w:p w:rsidR="009C7650" w:rsidRPr="00A0470A" w:rsidRDefault="00283408" w:rsidP="009C7650">
      <w:pPr>
        <w:shd w:val="clear" w:color="auto" w:fill="FFFFFF"/>
        <w:spacing w:after="0" w:line="240" w:lineRule="auto"/>
        <w:ind w:firstLine="708"/>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 xml:space="preserve">г) дата и место призыва; </w:t>
      </w:r>
    </w:p>
    <w:p w:rsidR="009C7650" w:rsidRPr="00A0470A" w:rsidRDefault="00283408" w:rsidP="009C7650">
      <w:pPr>
        <w:shd w:val="clear" w:color="auto" w:fill="FFFFFF"/>
        <w:spacing w:after="0" w:line="240" w:lineRule="auto"/>
        <w:ind w:left="708"/>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д) сведения о прохождении военной службы (воинское звание, должность, часть, в которой служил);</w:t>
      </w:r>
    </w:p>
    <w:p w:rsidR="00F25AA8" w:rsidRPr="00A0470A" w:rsidRDefault="00283408" w:rsidP="009C7650">
      <w:pPr>
        <w:shd w:val="clear" w:color="auto" w:fill="FFFFFF"/>
        <w:spacing w:after="0" w:line="240" w:lineRule="auto"/>
        <w:ind w:left="708"/>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е) ранения, полученные на фронте; </w:t>
      </w:r>
    </w:p>
    <w:p w:rsidR="009C7650" w:rsidRPr="00A0470A" w:rsidRDefault="00283408" w:rsidP="009C7650">
      <w:pPr>
        <w:shd w:val="clear" w:color="auto" w:fill="FFFFFF"/>
        <w:spacing w:after="0" w:line="240" w:lineRule="auto"/>
        <w:ind w:left="708"/>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 xml:space="preserve">ж) дата и место гибели; </w:t>
      </w:r>
    </w:p>
    <w:p w:rsidR="009C7650" w:rsidRPr="00A0470A" w:rsidRDefault="00283408" w:rsidP="009C7650">
      <w:pPr>
        <w:shd w:val="clear" w:color="auto" w:fill="FFFFFF"/>
        <w:spacing w:after="0" w:line="240" w:lineRule="auto"/>
        <w:ind w:firstLine="708"/>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з) где захоронен;</w:t>
      </w:r>
    </w:p>
    <w:p w:rsidR="009C7650" w:rsidRPr="00A0470A" w:rsidRDefault="00283408" w:rsidP="009C7650">
      <w:pPr>
        <w:shd w:val="clear" w:color="auto" w:fill="FFFFFF"/>
        <w:spacing w:after="0" w:line="240" w:lineRule="auto"/>
        <w:ind w:firstLine="708"/>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 xml:space="preserve"> и) награды; </w:t>
      </w:r>
    </w:p>
    <w:p w:rsidR="009C7650" w:rsidRPr="00A0470A" w:rsidRDefault="00283408" w:rsidP="009C7650">
      <w:pPr>
        <w:shd w:val="clear" w:color="auto" w:fill="FFFFFF"/>
        <w:spacing w:after="0" w:line="240" w:lineRule="auto"/>
        <w:ind w:firstLine="708"/>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 xml:space="preserve">к) сведения о родственниках; </w:t>
      </w:r>
    </w:p>
    <w:p w:rsidR="00283408" w:rsidRPr="00A0470A" w:rsidRDefault="00283408" w:rsidP="009C7650">
      <w:pPr>
        <w:shd w:val="clear" w:color="auto" w:fill="FFFFFF"/>
        <w:spacing w:after="0" w:line="240" w:lineRule="auto"/>
        <w:ind w:firstLine="708"/>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л) текст похоронки</w:t>
      </w:r>
      <w:r w:rsidR="00F25AA8" w:rsidRPr="00A0470A">
        <w:rPr>
          <w:rFonts w:ascii="Times New Roman" w:eastAsia="Times New Roman" w:hAnsi="Times New Roman" w:cs="Times New Roman"/>
          <w:color w:val="333333"/>
          <w:sz w:val="28"/>
          <w:szCs w:val="28"/>
          <w:lang w:eastAsia="ru-RU"/>
        </w:rPr>
        <w:t>.</w:t>
      </w:r>
    </w:p>
    <w:p w:rsidR="00BB4AD5" w:rsidRPr="00A0470A" w:rsidRDefault="00BB4AD5" w:rsidP="009C7650">
      <w:pPr>
        <w:shd w:val="clear" w:color="auto" w:fill="FFFFFF"/>
        <w:spacing w:after="0" w:line="240" w:lineRule="auto"/>
        <w:ind w:firstLine="708"/>
        <w:rPr>
          <w:rFonts w:ascii="Times New Roman" w:eastAsia="Times New Roman" w:hAnsi="Times New Roman" w:cs="Times New Roman"/>
          <w:color w:val="333333"/>
          <w:sz w:val="28"/>
          <w:szCs w:val="28"/>
          <w:lang w:eastAsia="ru-RU"/>
        </w:rPr>
      </w:pPr>
    </w:p>
    <w:p w:rsidR="008B789C" w:rsidRDefault="00BB4AD5" w:rsidP="008B789C">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Но дело в том, что далеко не все свидетельства прошлой жизни хранятся только в архивах.</w:t>
      </w:r>
    </w:p>
    <w:p w:rsidR="00BB4AD5" w:rsidRPr="00A0470A" w:rsidRDefault="00BB4AD5" w:rsidP="008B789C">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 xml:space="preserve">Разве столетняя изба с такими же по возрасту обитателями или трехсотлетний дуб у нас на задворках, или тысячелетний холм-курган, или вечная река, пересекающая город либо огибающая </w:t>
      </w:r>
      <w:r w:rsidR="00E3391F">
        <w:rPr>
          <w:rFonts w:ascii="Times New Roman" w:eastAsia="Times New Roman" w:hAnsi="Times New Roman" w:cs="Times New Roman"/>
          <w:color w:val="333333"/>
          <w:sz w:val="28"/>
          <w:szCs w:val="28"/>
          <w:lang w:eastAsia="ru-RU"/>
        </w:rPr>
        <w:t>станицу</w:t>
      </w:r>
      <w:r w:rsidRPr="00A0470A">
        <w:rPr>
          <w:rFonts w:ascii="Times New Roman" w:eastAsia="Times New Roman" w:hAnsi="Times New Roman" w:cs="Times New Roman"/>
          <w:color w:val="333333"/>
          <w:sz w:val="28"/>
          <w:szCs w:val="28"/>
          <w:lang w:eastAsia="ru-RU"/>
        </w:rPr>
        <w:t xml:space="preserve">, не говоря уже о храмах, </w:t>
      </w:r>
      <w:r w:rsidRPr="00A0470A">
        <w:rPr>
          <w:rFonts w:ascii="Times New Roman" w:eastAsia="Times New Roman" w:hAnsi="Times New Roman" w:cs="Times New Roman"/>
          <w:color w:val="333333"/>
          <w:sz w:val="28"/>
          <w:szCs w:val="28"/>
          <w:lang w:eastAsia="ru-RU"/>
        </w:rPr>
        <w:lastRenderedPageBreak/>
        <w:t>памятниках и просто улицах, о произведениях искусства и прочих творениях рук и души человеческой – разве они не являются прямыми свидетелями, очевидцами, носителями и хранителями истории нашего духовного и материального бытия? Чего стоят одни только семейные фотоальбомы…</w:t>
      </w:r>
    </w:p>
    <w:p w:rsidR="0060012B" w:rsidRPr="00A0470A" w:rsidRDefault="008B789C" w:rsidP="00BB4AD5">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noProof/>
          <w:color w:val="333333"/>
          <w:sz w:val="28"/>
          <w:szCs w:val="28"/>
          <w:lang w:eastAsia="ru-RU"/>
        </w:rPr>
        <w:drawing>
          <wp:anchor distT="0" distB="0" distL="114300" distR="114300" simplePos="0" relativeHeight="251671552" behindDoc="1" locked="0" layoutInCell="1" allowOverlap="1">
            <wp:simplePos x="0" y="0"/>
            <wp:positionH relativeFrom="column">
              <wp:posOffset>692785</wp:posOffset>
            </wp:positionH>
            <wp:positionV relativeFrom="paragraph">
              <wp:posOffset>43815</wp:posOffset>
            </wp:positionV>
            <wp:extent cx="3126740" cy="1567180"/>
            <wp:effectExtent l="19050" t="19050" r="16510" b="13970"/>
            <wp:wrapTight wrapText="bothSides">
              <wp:wrapPolygon edited="0">
                <wp:start x="-132" y="-263"/>
                <wp:lineTo x="-132" y="21793"/>
                <wp:lineTo x="21714" y="21793"/>
                <wp:lineTo x="21714" y="-263"/>
                <wp:lineTo x="-132" y="-263"/>
              </wp:wrapPolygon>
            </wp:wrapTight>
            <wp:docPr id="7" name="Рисунок 1" descr="http://fotouslugi.msk.ru/wp-content/uploads/2013/10/81403691_4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otouslugi.msk.ru/wp-content/uploads/2013/10/81403691_4306.jpg"/>
                    <pic:cNvPicPr>
                      <a:picLocks noChangeAspect="1" noChangeArrowheads="1"/>
                    </pic:cNvPicPr>
                  </pic:nvPicPr>
                  <pic:blipFill>
                    <a:blip r:embed="rId10"/>
                    <a:srcRect/>
                    <a:stretch>
                      <a:fillRect/>
                    </a:stretch>
                  </pic:blipFill>
                  <pic:spPr bwMode="auto">
                    <a:xfrm>
                      <a:off x="0" y="0"/>
                      <a:ext cx="3126740" cy="1567180"/>
                    </a:xfrm>
                    <a:prstGeom prst="rect">
                      <a:avLst/>
                    </a:prstGeom>
                    <a:noFill/>
                    <a:ln w="9525">
                      <a:solidFill>
                        <a:schemeClr val="accent4">
                          <a:lumMod val="50000"/>
                        </a:schemeClr>
                      </a:solidFill>
                      <a:miter lim="800000"/>
                      <a:headEnd/>
                      <a:tailEnd/>
                    </a:ln>
                  </pic:spPr>
                </pic:pic>
              </a:graphicData>
            </a:graphic>
          </wp:anchor>
        </w:drawing>
      </w:r>
    </w:p>
    <w:p w:rsidR="0019291B" w:rsidRPr="00A0470A" w:rsidRDefault="0019291B" w:rsidP="00BB4AD5">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Неотъемлемой частью исторической памяти являются знания о наших предках – как в широком, так и в узком смысле этого слова. В последние десятилетия всё больше россиян пытаются найти свед</w:t>
      </w:r>
      <w:r w:rsidR="002D1C36" w:rsidRPr="00A0470A">
        <w:rPr>
          <w:rFonts w:ascii="Times New Roman" w:eastAsia="Times New Roman" w:hAnsi="Times New Roman" w:cs="Times New Roman"/>
          <w:color w:val="333333"/>
          <w:sz w:val="28"/>
          <w:szCs w:val="28"/>
          <w:lang w:eastAsia="ru-RU"/>
        </w:rPr>
        <w:t>е</w:t>
      </w:r>
      <w:r w:rsidR="00295E9A" w:rsidRPr="00A0470A">
        <w:rPr>
          <w:rFonts w:ascii="Times New Roman" w:eastAsia="Times New Roman" w:hAnsi="Times New Roman" w:cs="Times New Roman"/>
          <w:color w:val="333333"/>
          <w:sz w:val="28"/>
          <w:szCs w:val="28"/>
          <w:lang w:eastAsia="ru-RU"/>
        </w:rPr>
        <w:t>ния об истоках своей семьи и составить генеалогическое древо.</w:t>
      </w:r>
    </w:p>
    <w:p w:rsidR="00BB4AD5" w:rsidRPr="00A0470A" w:rsidRDefault="00BB4AD5" w:rsidP="00BB4AD5">
      <w:pPr>
        <w:shd w:val="clear" w:color="auto" w:fill="FFFFFF"/>
        <w:spacing w:after="0" w:line="240" w:lineRule="auto"/>
        <w:ind w:firstLine="300"/>
        <w:jc w:val="both"/>
        <w:rPr>
          <w:rFonts w:ascii="Times New Roman" w:eastAsia="Times New Roman" w:hAnsi="Times New Roman" w:cs="Times New Roman"/>
          <w:b/>
          <w:color w:val="333333"/>
          <w:sz w:val="28"/>
          <w:szCs w:val="28"/>
          <w:lang w:eastAsia="ru-RU"/>
        </w:rPr>
      </w:pPr>
      <w:r w:rsidRPr="00A0470A">
        <w:rPr>
          <w:rFonts w:ascii="Times New Roman" w:eastAsia="Times New Roman" w:hAnsi="Times New Roman" w:cs="Times New Roman"/>
          <w:b/>
          <w:color w:val="333333"/>
          <w:sz w:val="28"/>
          <w:szCs w:val="28"/>
          <w:lang w:eastAsia="ru-RU"/>
        </w:rPr>
        <w:t xml:space="preserve">Было бы ошибкой полагать, что краеведение должно заниматься только прошлым. Это самое распространенное и укоренившееся заблуждение. Ведать свой край нужно не только в его прошлом, но обязательно еще и в настоящем, и, желательно, в будущем. </w:t>
      </w:r>
    </w:p>
    <w:p w:rsidR="00BB4AD5" w:rsidRPr="00A0470A" w:rsidRDefault="00BB4AD5" w:rsidP="00BB4AD5">
      <w:pPr>
        <w:shd w:val="clear" w:color="auto" w:fill="FFFFFF"/>
        <w:spacing w:after="0" w:line="240" w:lineRule="auto"/>
        <w:ind w:firstLine="300"/>
        <w:jc w:val="both"/>
        <w:rPr>
          <w:rFonts w:ascii="Times New Roman" w:eastAsia="Times New Roman" w:hAnsi="Times New Roman" w:cs="Times New Roman"/>
          <w:color w:val="333333"/>
          <w:sz w:val="28"/>
          <w:szCs w:val="28"/>
          <w:lang w:eastAsia="ru-RU"/>
        </w:rPr>
      </w:pPr>
      <w:r w:rsidRPr="00A0470A">
        <w:rPr>
          <w:rFonts w:ascii="Times New Roman" w:eastAsia="Times New Roman" w:hAnsi="Times New Roman" w:cs="Times New Roman"/>
          <w:color w:val="333333"/>
          <w:sz w:val="28"/>
          <w:szCs w:val="28"/>
          <w:lang w:eastAsia="ru-RU"/>
        </w:rPr>
        <w:t xml:space="preserve">Разные бывают памятники времени. Некоторые из них с молчаливым укором, но каким-то скрытым достоинством хранят в себе отсветы былой известности и внимания людей. Морально-нравственные, гражданские и ностальгические моменты, связывающие нас с этими памятниками, не позволяют (даже за ветхостью последних) разрушить их </w:t>
      </w:r>
      <w:r w:rsidRPr="00A0470A">
        <w:rPr>
          <w:rFonts w:ascii="Times New Roman" w:eastAsia="Times New Roman" w:hAnsi="Times New Roman" w:cs="Times New Roman"/>
          <w:color w:val="333333"/>
          <w:sz w:val="28"/>
          <w:szCs w:val="28"/>
          <w:lang w:eastAsia="ru-RU"/>
        </w:rPr>
        <w:lastRenderedPageBreak/>
        <w:t>окончательно. Помним лишь грустную пословицу: "Что имеем – не храним, потерявши – плачем».</w:t>
      </w:r>
    </w:p>
    <w:p w:rsidR="008714AB" w:rsidRPr="00A0470A" w:rsidRDefault="008714AB" w:rsidP="00D717CE">
      <w:pPr>
        <w:pStyle w:val="a3"/>
        <w:shd w:val="clear" w:color="auto" w:fill="FFFFFF"/>
        <w:spacing w:before="0" w:beforeAutospacing="0" w:after="0" w:afterAutospacing="0"/>
        <w:ind w:firstLine="708"/>
        <w:jc w:val="both"/>
        <w:rPr>
          <w:color w:val="000000"/>
          <w:sz w:val="28"/>
          <w:szCs w:val="28"/>
        </w:rPr>
      </w:pPr>
      <w:r w:rsidRPr="00A0470A">
        <w:rPr>
          <w:color w:val="000000"/>
          <w:sz w:val="28"/>
          <w:szCs w:val="28"/>
        </w:rPr>
        <w:t xml:space="preserve">В целях популяризации литературы о крае в массовой работе используется вся многообразность форм и методов библиотечной пропаганды. В подтверждение этого можно было бы привести огромный перечень выставок, устных журналов, читательских рецензий, вечеров обсуждения. </w:t>
      </w:r>
    </w:p>
    <w:p w:rsidR="008714AB" w:rsidRPr="00A0470A" w:rsidRDefault="008714AB" w:rsidP="00D717CE">
      <w:pPr>
        <w:pStyle w:val="a3"/>
        <w:shd w:val="clear" w:color="auto" w:fill="FFFFFF"/>
        <w:spacing w:before="0" w:beforeAutospacing="0" w:after="0" w:afterAutospacing="0"/>
        <w:ind w:firstLine="708"/>
        <w:jc w:val="both"/>
        <w:rPr>
          <w:color w:val="000000"/>
          <w:sz w:val="28"/>
          <w:szCs w:val="28"/>
        </w:rPr>
      </w:pPr>
      <w:r w:rsidRPr="00A0470A">
        <w:rPr>
          <w:color w:val="000000"/>
          <w:sz w:val="28"/>
          <w:szCs w:val="28"/>
        </w:rPr>
        <w:t>В небольших библиотеках целесообразно продолжить практику организации краеведческих указателей. В одном месте сосредоточена</w:t>
      </w:r>
      <w:r w:rsidR="0060012B" w:rsidRPr="00A0470A">
        <w:rPr>
          <w:noProof/>
          <w:sz w:val="28"/>
          <w:szCs w:val="28"/>
        </w:rPr>
        <w:drawing>
          <wp:anchor distT="0" distB="0" distL="114300" distR="114300" simplePos="0" relativeHeight="251669504" behindDoc="0" locked="0" layoutInCell="1" allowOverlap="1">
            <wp:simplePos x="0" y="0"/>
            <wp:positionH relativeFrom="column">
              <wp:posOffset>105410</wp:posOffset>
            </wp:positionH>
            <wp:positionV relativeFrom="paragraph">
              <wp:posOffset>205740</wp:posOffset>
            </wp:positionV>
            <wp:extent cx="1583690" cy="1923415"/>
            <wp:effectExtent l="19050" t="0" r="0" b="0"/>
            <wp:wrapSquare wrapText="bothSides"/>
            <wp:docPr id="4" name="Рисунок 4" descr="http://dinskmpb.ucoz.ru/_si/0/62980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inskmpb.ucoz.ru/_si/0/62980095.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3690" cy="1923415"/>
                    </a:xfrm>
                    <a:prstGeom prst="rect">
                      <a:avLst/>
                    </a:prstGeom>
                    <a:noFill/>
                    <a:ln>
                      <a:noFill/>
                    </a:ln>
                  </pic:spPr>
                </pic:pic>
              </a:graphicData>
            </a:graphic>
          </wp:anchor>
        </w:drawing>
      </w:r>
      <w:r w:rsidR="008B789C">
        <w:rPr>
          <w:color w:val="000000"/>
          <w:sz w:val="28"/>
          <w:szCs w:val="28"/>
        </w:rPr>
        <w:t xml:space="preserve"> </w:t>
      </w:r>
      <w:r w:rsidRPr="00A0470A">
        <w:rPr>
          <w:color w:val="000000"/>
          <w:sz w:val="28"/>
          <w:szCs w:val="28"/>
        </w:rPr>
        <w:t>краеведческая картотека, подборка краеведческих библиографических изданий и папок газетных вырезок, выставка литературы о крае, плакат и другие формы, рекомендующие краеведческую книгу.</w:t>
      </w:r>
    </w:p>
    <w:p w:rsidR="008714AB" w:rsidRPr="00A0470A" w:rsidRDefault="008714AB" w:rsidP="0060012B">
      <w:pPr>
        <w:pStyle w:val="a3"/>
        <w:shd w:val="clear" w:color="auto" w:fill="FFFFFF"/>
        <w:spacing w:before="0" w:beforeAutospacing="0" w:after="120" w:afterAutospacing="0"/>
        <w:ind w:firstLine="709"/>
        <w:jc w:val="both"/>
        <w:rPr>
          <w:color w:val="000000"/>
          <w:sz w:val="28"/>
          <w:szCs w:val="28"/>
        </w:rPr>
      </w:pPr>
      <w:r w:rsidRPr="00A0470A">
        <w:rPr>
          <w:color w:val="000000"/>
          <w:sz w:val="28"/>
          <w:szCs w:val="28"/>
        </w:rPr>
        <w:t>Знание основных направлений в содержании краеведческой работы, актуальных для своего района тем, форм и методов их раскрытия, четкое представление об интересах определенных читательских группах является обязательными предпосылками для создания системы в массовой работе библиотек с краеведческой литературой.</w:t>
      </w:r>
    </w:p>
    <w:p w:rsidR="008714AB" w:rsidRPr="00A0470A" w:rsidRDefault="008714AB" w:rsidP="0060012B">
      <w:pPr>
        <w:pStyle w:val="a3"/>
        <w:shd w:val="clear" w:color="auto" w:fill="FFFFFF"/>
        <w:spacing w:before="0" w:beforeAutospacing="0" w:after="120" w:afterAutospacing="0"/>
        <w:ind w:firstLine="709"/>
        <w:jc w:val="both"/>
        <w:rPr>
          <w:color w:val="000000"/>
          <w:sz w:val="28"/>
          <w:szCs w:val="28"/>
        </w:rPr>
      </w:pPr>
      <w:r w:rsidRPr="00A0470A">
        <w:rPr>
          <w:color w:val="000000"/>
          <w:sz w:val="28"/>
          <w:szCs w:val="28"/>
        </w:rPr>
        <w:t xml:space="preserve">В организации пропагандисткой работы, в том числе и краеведческого характера, реализуется все преимущество центрального библиотечного обслуживания читателей. </w:t>
      </w:r>
    </w:p>
    <w:p w:rsidR="0072015C" w:rsidRPr="00A0470A" w:rsidRDefault="008714AB" w:rsidP="0060012B">
      <w:pPr>
        <w:pStyle w:val="a3"/>
        <w:shd w:val="clear" w:color="auto" w:fill="FFFFFF"/>
        <w:spacing w:before="0" w:beforeAutospacing="0" w:after="120" w:afterAutospacing="0"/>
        <w:ind w:firstLine="709"/>
        <w:jc w:val="both"/>
        <w:rPr>
          <w:color w:val="000000"/>
          <w:sz w:val="28"/>
          <w:szCs w:val="28"/>
        </w:rPr>
      </w:pPr>
      <w:r w:rsidRPr="00A0470A">
        <w:rPr>
          <w:color w:val="000000"/>
          <w:sz w:val="28"/>
          <w:szCs w:val="28"/>
        </w:rPr>
        <w:t>В поисках новых путей пропаганды краеведческого материала массовые библиотеки нередко выходят за пределы чисто библиотечных форм.</w:t>
      </w:r>
    </w:p>
    <w:p w:rsidR="008714AB" w:rsidRPr="00A0470A" w:rsidRDefault="008714AB" w:rsidP="0060012B">
      <w:pPr>
        <w:pStyle w:val="a3"/>
        <w:shd w:val="clear" w:color="auto" w:fill="FFFFFF"/>
        <w:spacing w:before="0" w:beforeAutospacing="0" w:after="120" w:afterAutospacing="0"/>
        <w:ind w:firstLine="709"/>
        <w:jc w:val="both"/>
        <w:rPr>
          <w:color w:val="000000"/>
          <w:sz w:val="28"/>
          <w:szCs w:val="28"/>
        </w:rPr>
      </w:pPr>
      <w:r w:rsidRPr="00A0470A">
        <w:rPr>
          <w:color w:val="000000"/>
          <w:sz w:val="28"/>
          <w:szCs w:val="28"/>
        </w:rPr>
        <w:lastRenderedPageBreak/>
        <w:t>Библиотеки, обслуживающие небольшие территории, часто являются центрами краеведческого движения, объединяющими его участников в организации народных музеев, сборе материала о своем крае.</w:t>
      </w:r>
    </w:p>
    <w:p w:rsidR="008714AB" w:rsidRPr="00A0470A" w:rsidRDefault="008714AB" w:rsidP="0060012B">
      <w:pPr>
        <w:pStyle w:val="a3"/>
        <w:shd w:val="clear" w:color="auto" w:fill="FFFFFF"/>
        <w:spacing w:before="0" w:beforeAutospacing="0" w:after="120" w:afterAutospacing="0"/>
        <w:ind w:firstLine="709"/>
        <w:jc w:val="both"/>
        <w:rPr>
          <w:color w:val="000000"/>
          <w:sz w:val="28"/>
          <w:szCs w:val="28"/>
        </w:rPr>
      </w:pPr>
      <w:r w:rsidRPr="00A0470A">
        <w:rPr>
          <w:color w:val="000000"/>
          <w:sz w:val="28"/>
          <w:szCs w:val="28"/>
        </w:rPr>
        <w:t>Важно, чтобы при этом библиотеками не был забыт основной материал с которым о</w:t>
      </w:r>
      <w:r w:rsidR="002F0DD7" w:rsidRPr="00A0470A">
        <w:rPr>
          <w:color w:val="000000"/>
          <w:sz w:val="28"/>
          <w:szCs w:val="28"/>
        </w:rPr>
        <w:t xml:space="preserve">ни должны работать – литература и </w:t>
      </w:r>
      <w:r w:rsidRPr="00A0470A">
        <w:rPr>
          <w:color w:val="000000"/>
          <w:sz w:val="28"/>
          <w:szCs w:val="28"/>
        </w:rPr>
        <w:t xml:space="preserve"> проведение массовых мероприятий краеведческого характера. Формы их участия в краеведческом движении имеют много общего с работой других культурно просветительных учреждений и часто проводятся совместно с ними. Поэтому для библиотекарей очень важны материалы из журналов «Культурно-просветительная работа», «Библиотека», «</w:t>
      </w:r>
      <w:r w:rsidR="00D717CE" w:rsidRPr="00A0470A">
        <w:rPr>
          <w:color w:val="000000"/>
          <w:sz w:val="28"/>
          <w:szCs w:val="28"/>
        </w:rPr>
        <w:t>Библиополе»</w:t>
      </w:r>
      <w:r w:rsidR="00BB4AD5" w:rsidRPr="00A0470A">
        <w:rPr>
          <w:color w:val="000000"/>
          <w:sz w:val="28"/>
          <w:szCs w:val="28"/>
        </w:rPr>
        <w:t>.</w:t>
      </w:r>
    </w:p>
    <w:p w:rsidR="008714AB" w:rsidRPr="00A0470A" w:rsidRDefault="008714AB" w:rsidP="0060012B">
      <w:pPr>
        <w:pStyle w:val="a3"/>
        <w:shd w:val="clear" w:color="auto" w:fill="FFFFFF"/>
        <w:spacing w:before="0" w:beforeAutospacing="0" w:after="120" w:afterAutospacing="0"/>
        <w:ind w:firstLine="709"/>
        <w:jc w:val="both"/>
        <w:rPr>
          <w:color w:val="000000"/>
          <w:sz w:val="28"/>
          <w:szCs w:val="28"/>
        </w:rPr>
      </w:pPr>
      <w:r w:rsidRPr="00A0470A">
        <w:rPr>
          <w:b/>
          <w:color w:val="000000"/>
          <w:sz w:val="28"/>
          <w:szCs w:val="28"/>
        </w:rPr>
        <w:t>При осуществлении краеведческой деятельности библиотеки применяют самые разнообразные формы и методы работы.</w:t>
      </w:r>
      <w:r w:rsidR="008B789C">
        <w:rPr>
          <w:b/>
          <w:color w:val="000000"/>
          <w:sz w:val="28"/>
          <w:szCs w:val="28"/>
        </w:rPr>
        <w:t xml:space="preserve"> </w:t>
      </w:r>
      <w:r w:rsidRPr="00A0470A">
        <w:rPr>
          <w:b/>
          <w:color w:val="000000"/>
          <w:sz w:val="28"/>
          <w:szCs w:val="28"/>
        </w:rPr>
        <w:t>Можно выделить некоторые из них:</w:t>
      </w:r>
      <w:r w:rsidRPr="00A0470A">
        <w:rPr>
          <w:color w:val="000000"/>
          <w:sz w:val="28"/>
          <w:szCs w:val="28"/>
        </w:rPr>
        <w:t xml:space="preserve"> фотовыставки,</w:t>
      </w:r>
      <w:r w:rsidR="008B789C">
        <w:rPr>
          <w:color w:val="000000"/>
          <w:sz w:val="28"/>
          <w:szCs w:val="28"/>
        </w:rPr>
        <w:t xml:space="preserve"> </w:t>
      </w:r>
      <w:r w:rsidRPr="00A0470A">
        <w:rPr>
          <w:color w:val="000000"/>
          <w:sz w:val="28"/>
          <w:szCs w:val="28"/>
        </w:rPr>
        <w:t>книжно-иллюстративные выставки, выставки-экспозиции, постоянно действующие выставки, беседы, вечера-портреты, уроки мужества, вечера отдыха, литературные часы, игры по краеведению, уроки краеведения, картографическая работа</w:t>
      </w:r>
      <w:r w:rsidR="00D717CE" w:rsidRPr="00A0470A">
        <w:rPr>
          <w:color w:val="000000"/>
          <w:sz w:val="28"/>
          <w:szCs w:val="28"/>
        </w:rPr>
        <w:t>,</w:t>
      </w:r>
      <w:r w:rsidRPr="00A0470A">
        <w:rPr>
          <w:color w:val="000000"/>
          <w:sz w:val="28"/>
          <w:szCs w:val="28"/>
        </w:rPr>
        <w:t xml:space="preserve"> презентации, клубы, экологический десант, краеведческая экспедиция, экологическая игра, слайд-экспедиция.</w:t>
      </w:r>
    </w:p>
    <w:p w:rsidR="008714AB" w:rsidRPr="00A0470A" w:rsidRDefault="008714AB" w:rsidP="0060012B">
      <w:pPr>
        <w:pStyle w:val="a3"/>
        <w:shd w:val="clear" w:color="auto" w:fill="FFFFFF"/>
        <w:spacing w:before="0" w:beforeAutospacing="0" w:after="120" w:afterAutospacing="0"/>
        <w:ind w:firstLine="709"/>
        <w:jc w:val="both"/>
        <w:rPr>
          <w:color w:val="000000"/>
          <w:sz w:val="28"/>
          <w:szCs w:val="28"/>
        </w:rPr>
      </w:pPr>
      <w:r w:rsidRPr="00A0470A">
        <w:rPr>
          <w:color w:val="000000"/>
          <w:sz w:val="28"/>
          <w:szCs w:val="28"/>
        </w:rPr>
        <w:t xml:space="preserve">При проведении мероприятий используются книги, фотографии, подлинные документы времени, хроникальные и художественные фильмы, применяются мультимедийные технологии. Участниками и организаторами мероприятий становятся жители городов и сел, школьники и учащиеся колледжей, преподаватели, общественные деятели, писатели и художники, представители местных органов власти. </w:t>
      </w:r>
    </w:p>
    <w:p w:rsidR="008714AB" w:rsidRPr="00A0470A" w:rsidRDefault="008714AB" w:rsidP="00AF41E0">
      <w:pPr>
        <w:pStyle w:val="a3"/>
        <w:shd w:val="clear" w:color="auto" w:fill="FFFFFF"/>
        <w:spacing w:before="0" w:beforeAutospacing="0" w:after="120" w:afterAutospacing="0"/>
        <w:ind w:firstLine="709"/>
        <w:jc w:val="both"/>
        <w:rPr>
          <w:color w:val="000000"/>
          <w:sz w:val="28"/>
          <w:szCs w:val="28"/>
        </w:rPr>
      </w:pPr>
      <w:r w:rsidRPr="00A0470A">
        <w:rPr>
          <w:color w:val="000000"/>
          <w:sz w:val="28"/>
          <w:szCs w:val="28"/>
        </w:rPr>
        <w:lastRenderedPageBreak/>
        <w:t>Независимо от того, как организована вся система пропаганды краеведческой литературы, каждая из форм массовой работы должна быть адресована совершенно определенной аудитории и раскрыта не только с учетом всех особенностей темы, но и всех характеристик этой аудитории.</w:t>
      </w:r>
    </w:p>
    <w:p w:rsidR="00AF41E0" w:rsidRPr="00A0470A" w:rsidRDefault="00C60D83" w:rsidP="00AF41E0">
      <w:pPr>
        <w:spacing w:after="120" w:line="240" w:lineRule="auto"/>
        <w:ind w:firstLine="709"/>
        <w:jc w:val="both"/>
        <w:rPr>
          <w:rFonts w:ascii="Times New Roman" w:hAnsi="Times New Roman" w:cs="Times New Roman"/>
          <w:sz w:val="28"/>
          <w:szCs w:val="28"/>
        </w:rPr>
      </w:pPr>
      <w:r w:rsidRPr="00A0470A">
        <w:rPr>
          <w:rFonts w:ascii="Times New Roman" w:hAnsi="Times New Roman" w:cs="Times New Roman"/>
          <w:sz w:val="28"/>
          <w:szCs w:val="28"/>
        </w:rPr>
        <w:t>Для создания комфортной информационной среды по краеведению необходимо учитывать следующие факторы:</w:t>
      </w:r>
    </w:p>
    <w:p w:rsidR="00AF41E0" w:rsidRPr="00A0470A" w:rsidRDefault="00AF41E0" w:rsidP="002F0DD7">
      <w:pPr>
        <w:spacing w:after="0" w:line="240" w:lineRule="auto"/>
        <w:ind w:firstLine="708"/>
        <w:jc w:val="both"/>
        <w:rPr>
          <w:rFonts w:ascii="Times New Roman" w:hAnsi="Times New Roman" w:cs="Times New Roman"/>
          <w:sz w:val="28"/>
          <w:szCs w:val="28"/>
        </w:rPr>
      </w:pPr>
    </w:p>
    <w:p w:rsidR="00C60D83" w:rsidRPr="00A0470A" w:rsidRDefault="00C60D83" w:rsidP="005846DA">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-особенности региона;</w:t>
      </w:r>
    </w:p>
    <w:p w:rsidR="00C60D83" w:rsidRPr="00A0470A" w:rsidRDefault="00C60D83" w:rsidP="005846DA">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-наличие школ, лицеев, гимназий различного профиля на территории региона;</w:t>
      </w:r>
    </w:p>
    <w:p w:rsidR="00C60D83" w:rsidRPr="00A0470A" w:rsidRDefault="00C60D83" w:rsidP="005846DA">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-фонд библиотеки;</w:t>
      </w:r>
    </w:p>
    <w:p w:rsidR="00C60D83" w:rsidRPr="00A0470A" w:rsidRDefault="00C60D83" w:rsidP="005846DA">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-уровень подготовки кадров;</w:t>
      </w:r>
    </w:p>
    <w:p w:rsidR="00C60D83" w:rsidRPr="00A0470A" w:rsidRDefault="00C60D83" w:rsidP="005846DA">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-информационные потребности, личные устремления и возрастные особенности читателей.</w:t>
      </w:r>
    </w:p>
    <w:p w:rsidR="00047FA7" w:rsidRPr="00A0470A" w:rsidRDefault="00047FA7" w:rsidP="005846DA">
      <w:pPr>
        <w:spacing w:after="0" w:line="240" w:lineRule="auto"/>
        <w:jc w:val="both"/>
        <w:rPr>
          <w:rFonts w:ascii="Times New Roman" w:hAnsi="Times New Roman" w:cs="Times New Roman"/>
          <w:b/>
          <w:sz w:val="28"/>
          <w:szCs w:val="28"/>
        </w:rPr>
      </w:pPr>
    </w:p>
    <w:p w:rsidR="00C60D83" w:rsidRPr="00A0470A" w:rsidRDefault="00C60D83" w:rsidP="002F0DD7">
      <w:pPr>
        <w:spacing w:after="0" w:line="240" w:lineRule="auto"/>
        <w:ind w:firstLine="708"/>
        <w:jc w:val="both"/>
        <w:rPr>
          <w:rFonts w:ascii="Times New Roman" w:hAnsi="Times New Roman" w:cs="Times New Roman"/>
          <w:b/>
          <w:sz w:val="28"/>
          <w:szCs w:val="28"/>
        </w:rPr>
      </w:pPr>
      <w:r w:rsidRPr="00A0470A">
        <w:rPr>
          <w:rFonts w:ascii="Times New Roman" w:hAnsi="Times New Roman" w:cs="Times New Roman"/>
          <w:b/>
          <w:sz w:val="28"/>
          <w:szCs w:val="28"/>
        </w:rPr>
        <w:t>Идеальная модель информационной среды по краеведению включает в себя:</w:t>
      </w:r>
    </w:p>
    <w:p w:rsidR="0060012B" w:rsidRPr="00A0470A" w:rsidRDefault="0060012B" w:rsidP="002F0DD7">
      <w:pPr>
        <w:spacing w:after="0" w:line="240" w:lineRule="auto"/>
        <w:ind w:firstLine="708"/>
        <w:jc w:val="both"/>
        <w:rPr>
          <w:rFonts w:ascii="Times New Roman" w:hAnsi="Times New Roman" w:cs="Times New Roman"/>
          <w:b/>
          <w:sz w:val="28"/>
          <w:szCs w:val="28"/>
        </w:rPr>
      </w:pPr>
    </w:p>
    <w:p w:rsidR="00C60D83" w:rsidRPr="00A0470A" w:rsidRDefault="00C60D83" w:rsidP="002F0DD7">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 краеведческий фонд;</w:t>
      </w:r>
    </w:p>
    <w:p w:rsidR="00C60D83" w:rsidRPr="00A0470A" w:rsidRDefault="00C60D83" w:rsidP="002F0DD7">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 рекомендательную краеведческую картотеку для читателей;</w:t>
      </w:r>
    </w:p>
    <w:p w:rsidR="00C60D83" w:rsidRPr="00A0470A" w:rsidRDefault="00C60D83" w:rsidP="002F0DD7">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–цикл информационных тематических выставок со списком литературы;</w:t>
      </w:r>
    </w:p>
    <w:p w:rsidR="00C60D83" w:rsidRPr="00A0470A" w:rsidRDefault="00C60D83" w:rsidP="002F0DD7">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 информационный дайджест новых поступлений;</w:t>
      </w:r>
    </w:p>
    <w:p w:rsidR="00C60D83" w:rsidRPr="00A0470A" w:rsidRDefault="00C60D83" w:rsidP="002F0DD7">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 библиографические обзоры;</w:t>
      </w:r>
    </w:p>
    <w:p w:rsidR="00C60D83" w:rsidRPr="00A0470A" w:rsidRDefault="00C60D83" w:rsidP="002F0DD7">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 цикл лекций по истории и культуре края (города, посёлка);</w:t>
      </w:r>
    </w:p>
    <w:p w:rsidR="00C60D83" w:rsidRPr="00A0470A" w:rsidRDefault="00C60D83" w:rsidP="002F0DD7">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 клуб (кружок) по краеведению;</w:t>
      </w:r>
    </w:p>
    <w:p w:rsidR="00C60D83" w:rsidRPr="00A0470A" w:rsidRDefault="00C60D83" w:rsidP="002F0DD7">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 библиографическое ориентирование;</w:t>
      </w:r>
    </w:p>
    <w:p w:rsidR="00C60D83" w:rsidRPr="00A0470A" w:rsidRDefault="00C60D83" w:rsidP="002F0DD7">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 стендовую информацию;</w:t>
      </w:r>
    </w:p>
    <w:p w:rsidR="00C60D83" w:rsidRPr="00A0470A" w:rsidRDefault="00C60D83" w:rsidP="002F0DD7">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lastRenderedPageBreak/>
        <w:t>– картотеку-дезидерат;</w:t>
      </w:r>
    </w:p>
    <w:p w:rsidR="00C60D83" w:rsidRPr="00A0470A" w:rsidRDefault="00C60D83" w:rsidP="002F0DD7">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 тематические папки-досье («краеведческая копилка»);</w:t>
      </w:r>
    </w:p>
    <w:p w:rsidR="00C60D83" w:rsidRPr="00A0470A" w:rsidRDefault="00C60D83" w:rsidP="002F0DD7">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 викторины;</w:t>
      </w:r>
    </w:p>
    <w:p w:rsidR="00C60D83" w:rsidRPr="00A0470A" w:rsidRDefault="00C60D83" w:rsidP="002F0DD7">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 видеофильмы</w:t>
      </w:r>
      <w:r w:rsidR="002F0DD7" w:rsidRPr="00A0470A">
        <w:rPr>
          <w:rFonts w:ascii="Times New Roman" w:hAnsi="Times New Roman" w:cs="Times New Roman"/>
          <w:sz w:val="28"/>
          <w:szCs w:val="28"/>
        </w:rPr>
        <w:t>.</w:t>
      </w:r>
    </w:p>
    <w:p w:rsidR="00047FA7" w:rsidRPr="00A0470A" w:rsidRDefault="00047FA7" w:rsidP="002F0DD7">
      <w:pPr>
        <w:spacing w:after="0" w:line="240" w:lineRule="auto"/>
        <w:jc w:val="both"/>
        <w:rPr>
          <w:rFonts w:ascii="Times New Roman" w:hAnsi="Times New Roman" w:cs="Times New Roman"/>
          <w:sz w:val="28"/>
          <w:szCs w:val="28"/>
        </w:rPr>
      </w:pPr>
    </w:p>
    <w:p w:rsidR="00C60D83" w:rsidRPr="00A0470A" w:rsidRDefault="00C60D83" w:rsidP="002F0DD7">
      <w:pPr>
        <w:spacing w:after="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t>Базовыми составляющими успешной краеведческой работы библиотеки является хорошо укомплектованный фонд литературы краеведческой тематики и развёрнутый СБА.  Помимо книг, периодических изданий, тематических папок библиотеки создают и собственные электронные краеведческие ресурсы, прибегают к помощи Интернета. Но проблема в том, что из-за недостатка краеведческих изданий, адресованных подрастающему поколению, в работе с юношеством приходится использовать материалы для взрослых, написанные сухо и неинтересно. Поэтому библиотеки могут пойти по пути создания рукописных книг о своём крае.  К традиционным информационным краеведческим ресурсам библиотек относятся рекомендательные библиографические пособия, посвящённые краю в целом, тематические, биобиблиографические, персональные. </w:t>
      </w:r>
    </w:p>
    <w:p w:rsidR="00C60D83" w:rsidRPr="00A0470A" w:rsidRDefault="00C60D83" w:rsidP="002F0DD7">
      <w:pPr>
        <w:spacing w:after="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t>Неизменным читательским спросом пользуются тематические библиотечные издания: путеводители по отдельным уголкам родного края (города, района), буклеты об исторических достопримечательностях «Город удивительного прошлого», памятки по творчеству местных писателей, художников, книжные закладки «Перелистайте страницы краеведческих книг» или «Советуют читатели».</w:t>
      </w:r>
    </w:p>
    <w:p w:rsidR="00C60D83" w:rsidRPr="00A0470A" w:rsidRDefault="00C60D83" w:rsidP="002F0DD7">
      <w:pPr>
        <w:spacing w:after="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t xml:space="preserve">Для обеспечения читателей библиографической  информацией рекомендуется применение информационных </w:t>
      </w:r>
      <w:r w:rsidRPr="00A0470A">
        <w:rPr>
          <w:rFonts w:ascii="Times New Roman" w:hAnsi="Times New Roman" w:cs="Times New Roman"/>
          <w:sz w:val="28"/>
          <w:szCs w:val="28"/>
        </w:rPr>
        <w:lastRenderedPageBreak/>
        <w:t xml:space="preserve"> стендов. Например, «О малой </w:t>
      </w:r>
      <w:r w:rsidR="00E3391F">
        <w:rPr>
          <w:rFonts w:ascii="Times New Roman" w:hAnsi="Times New Roman" w:cs="Times New Roman"/>
          <w:sz w:val="28"/>
          <w:szCs w:val="28"/>
        </w:rPr>
        <w:t>р</w:t>
      </w:r>
      <w:r w:rsidRPr="00A0470A">
        <w:rPr>
          <w:rFonts w:ascii="Times New Roman" w:hAnsi="Times New Roman" w:cs="Times New Roman"/>
          <w:sz w:val="28"/>
          <w:szCs w:val="28"/>
        </w:rPr>
        <w:t>одине с любовью», «Экологический вестник родного края», «Мой отчий край ни в чём неповторим», «Город детства моего». На стенде могут быть представлены журналы и другие периодические издания, освещающие краеведческий  материал; списки рекомендуемой литературы по темам,  списки новых поступлений. Здесь же можно поместить конкурсные рисунки, сочинения молодых читателей, а также информацию о предстоящих мероприятиях по краеведению в библиотеке.</w:t>
      </w:r>
    </w:p>
    <w:p w:rsidR="00C60D83" w:rsidRPr="00A0470A" w:rsidRDefault="00C60D83" w:rsidP="00B75360">
      <w:pPr>
        <w:spacing w:after="12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t>Другим важным компонентом идеальной информационной среды по краеведению, нужным как читателю, так и библиотекарю, может служить картотека-дезидерат. Это – картотека изданий, которые отсутствуют в фонде данной библиотеки, но имеются в других библиотеках (с указанием местонахождения). Картотека-дезидерат используется, с одной стороны, как источник информации при докомплектовании фонда, с другой – для</w:t>
      </w:r>
      <w:r w:rsidR="003452A2">
        <w:rPr>
          <w:rFonts w:ascii="Times New Roman" w:hAnsi="Times New Roman" w:cs="Times New Roman"/>
          <w:sz w:val="28"/>
          <w:szCs w:val="28"/>
        </w:rPr>
        <w:t xml:space="preserve"> информирования</w:t>
      </w:r>
      <w:r w:rsidRPr="00A0470A">
        <w:rPr>
          <w:rFonts w:ascii="Times New Roman" w:hAnsi="Times New Roman" w:cs="Times New Roman"/>
          <w:sz w:val="28"/>
          <w:szCs w:val="28"/>
        </w:rPr>
        <w:t xml:space="preserve"> читателей о существовании материалов, которые могут быть им необходимы.</w:t>
      </w:r>
    </w:p>
    <w:p w:rsidR="00C60D83" w:rsidRPr="00A0470A" w:rsidRDefault="00C60D83" w:rsidP="00B75360">
      <w:pPr>
        <w:spacing w:after="12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t>Тематические папки-досье «Краеведческая копилка» – одна из форм информационной работы. Часто используется в библиотечной работе, организуется в виде картотеки или папки вырезок газетных и журнальных статей. Цель создания такой «копилки» – работая самим, привлекать добровольных помощников. Она может пополняться как библиотекарями, так и помощниками-читателями. «Краеведческая копилка» должна находиться в открытом доступе, привлекать внимание </w:t>
      </w:r>
      <w:r w:rsidR="002F0DD7" w:rsidRPr="00A0470A">
        <w:rPr>
          <w:rFonts w:ascii="Times New Roman" w:hAnsi="Times New Roman" w:cs="Times New Roman"/>
          <w:sz w:val="28"/>
          <w:szCs w:val="28"/>
        </w:rPr>
        <w:t>посетителей</w:t>
      </w:r>
      <w:r w:rsidRPr="00A0470A">
        <w:rPr>
          <w:rFonts w:ascii="Times New Roman" w:hAnsi="Times New Roman" w:cs="Times New Roman"/>
          <w:sz w:val="28"/>
          <w:szCs w:val="28"/>
        </w:rPr>
        <w:t>.</w:t>
      </w:r>
    </w:p>
    <w:p w:rsidR="00C60D83" w:rsidRPr="00A0470A" w:rsidRDefault="00C60D83" w:rsidP="00B75360">
      <w:pPr>
        <w:spacing w:after="12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lastRenderedPageBreak/>
        <w:t>Важными средствами раскрытия фонда краеведческой литературы перед читателями являются тематические просмотры, книжные экспозиции, книжно-иллюстративные выставки, электронные выставки и их презентации. Если фонд краеведческой литературы скромен, уместно организовать выставку-премьеру, выставку-презентацию какой-либо одной книги. Выбирая книгу, необходимо учитывать, что она должна быть интересна для многих групп читателей, учитывать её внешнее оформление, содержание, актуальность. В раскрытии краеведческого фонда важны выставки под названием: «Незаслуженно забытые</w:t>
      </w:r>
      <w:r w:rsidR="008B789C">
        <w:rPr>
          <w:rFonts w:ascii="Times New Roman" w:hAnsi="Times New Roman" w:cs="Times New Roman"/>
          <w:sz w:val="28"/>
          <w:szCs w:val="28"/>
        </w:rPr>
        <w:t>(ая)</w:t>
      </w:r>
      <w:r w:rsidRPr="00A0470A">
        <w:rPr>
          <w:rFonts w:ascii="Times New Roman" w:hAnsi="Times New Roman" w:cs="Times New Roman"/>
          <w:sz w:val="28"/>
          <w:szCs w:val="28"/>
        </w:rPr>
        <w:t xml:space="preserve"> книги(а)», «Три(пять) лучших книг о нашем крае», «А вы читали?»</w:t>
      </w:r>
      <w:r w:rsidR="002F0DD7" w:rsidRPr="00A0470A">
        <w:rPr>
          <w:rFonts w:ascii="Times New Roman" w:hAnsi="Times New Roman" w:cs="Times New Roman"/>
          <w:sz w:val="28"/>
          <w:szCs w:val="28"/>
        </w:rPr>
        <w:tab/>
      </w:r>
    </w:p>
    <w:p w:rsidR="00C60D83" w:rsidRPr="00A0470A" w:rsidRDefault="00C60D83" w:rsidP="00B75360">
      <w:pPr>
        <w:spacing w:after="12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t xml:space="preserve">Чтобы привлечь внимание </w:t>
      </w:r>
      <w:r w:rsidR="002F0DD7" w:rsidRPr="00A0470A">
        <w:rPr>
          <w:rFonts w:ascii="Times New Roman" w:hAnsi="Times New Roman" w:cs="Times New Roman"/>
          <w:sz w:val="28"/>
          <w:szCs w:val="28"/>
        </w:rPr>
        <w:t>молодых людей</w:t>
      </w:r>
      <w:r w:rsidRPr="00A0470A">
        <w:rPr>
          <w:rFonts w:ascii="Times New Roman" w:hAnsi="Times New Roman" w:cs="Times New Roman"/>
          <w:sz w:val="28"/>
          <w:szCs w:val="28"/>
        </w:rPr>
        <w:t xml:space="preserve"> к краеведческой выставке, лучше подыскать неординарное, ёмкое название. Например, выставка под названием «Твой след».  Разделы этой выставки носят различный характер, но все выбраны созвучно названию выставки:</w:t>
      </w:r>
    </w:p>
    <w:p w:rsidR="00C60D83" w:rsidRPr="00A0470A" w:rsidRDefault="00C60D83" w:rsidP="00B75360">
      <w:pPr>
        <w:spacing w:after="120" w:line="240" w:lineRule="auto"/>
        <w:jc w:val="both"/>
        <w:rPr>
          <w:rFonts w:ascii="Times New Roman" w:hAnsi="Times New Roman" w:cs="Times New Roman"/>
          <w:sz w:val="28"/>
          <w:szCs w:val="28"/>
        </w:rPr>
      </w:pPr>
      <w:r w:rsidRPr="00A0470A">
        <w:rPr>
          <w:rFonts w:ascii="Times New Roman" w:hAnsi="Times New Roman" w:cs="Times New Roman"/>
          <w:sz w:val="28"/>
          <w:szCs w:val="28"/>
        </w:rPr>
        <w:t>«Исторический след» (аспект рассмотрения – история края, города, исторические лица прошлого, земляки);</w:t>
      </w:r>
    </w:p>
    <w:p w:rsidR="00C60D83" w:rsidRPr="00A0470A" w:rsidRDefault="00C60D83" w:rsidP="00B75360">
      <w:pPr>
        <w:spacing w:after="120" w:line="240" w:lineRule="auto"/>
        <w:jc w:val="both"/>
        <w:rPr>
          <w:rFonts w:ascii="Times New Roman" w:hAnsi="Times New Roman" w:cs="Times New Roman"/>
          <w:sz w:val="28"/>
          <w:szCs w:val="28"/>
        </w:rPr>
      </w:pPr>
      <w:r w:rsidRPr="00A0470A">
        <w:rPr>
          <w:rFonts w:ascii="Times New Roman" w:hAnsi="Times New Roman" w:cs="Times New Roman"/>
          <w:sz w:val="28"/>
          <w:szCs w:val="28"/>
        </w:rPr>
        <w:t>«Исследование» (фольклор);</w:t>
      </w:r>
    </w:p>
    <w:p w:rsidR="00C60D83" w:rsidRPr="00A0470A" w:rsidRDefault="00C60D83" w:rsidP="00B75360">
      <w:pPr>
        <w:spacing w:after="120" w:line="240" w:lineRule="auto"/>
        <w:jc w:val="both"/>
        <w:rPr>
          <w:rFonts w:ascii="Times New Roman" w:hAnsi="Times New Roman" w:cs="Times New Roman"/>
          <w:sz w:val="28"/>
          <w:szCs w:val="28"/>
        </w:rPr>
      </w:pPr>
      <w:r w:rsidRPr="00A0470A">
        <w:rPr>
          <w:rFonts w:ascii="Times New Roman" w:hAnsi="Times New Roman" w:cs="Times New Roman"/>
          <w:sz w:val="28"/>
          <w:szCs w:val="28"/>
        </w:rPr>
        <w:t>«Не наследи» (экологическое краеведение, духовно-нравственная сторона жизни края);</w:t>
      </w:r>
    </w:p>
    <w:p w:rsidR="00C60D83" w:rsidRPr="00A0470A" w:rsidRDefault="00C60D83" w:rsidP="00B75360">
      <w:pPr>
        <w:spacing w:after="120" w:line="240" w:lineRule="auto"/>
        <w:jc w:val="both"/>
        <w:rPr>
          <w:rFonts w:ascii="Times New Roman" w:hAnsi="Times New Roman" w:cs="Times New Roman"/>
          <w:sz w:val="28"/>
          <w:szCs w:val="28"/>
        </w:rPr>
      </w:pPr>
      <w:r w:rsidRPr="00A0470A">
        <w:rPr>
          <w:rFonts w:ascii="Times New Roman" w:hAnsi="Times New Roman" w:cs="Times New Roman"/>
          <w:sz w:val="28"/>
          <w:szCs w:val="28"/>
        </w:rPr>
        <w:t>«Следствие» (какой-либо нашумевший факт или хронология каких-либо событий, связанных с историей области, города, или современных);</w:t>
      </w:r>
    </w:p>
    <w:p w:rsidR="00C60D83" w:rsidRPr="00A0470A" w:rsidRDefault="00C60D83" w:rsidP="00AF41E0">
      <w:pPr>
        <w:spacing w:after="120" w:line="240" w:lineRule="auto"/>
        <w:jc w:val="both"/>
        <w:rPr>
          <w:rFonts w:ascii="Times New Roman" w:hAnsi="Times New Roman" w:cs="Times New Roman"/>
          <w:sz w:val="28"/>
          <w:szCs w:val="28"/>
        </w:rPr>
      </w:pPr>
      <w:r w:rsidRPr="00A0470A">
        <w:rPr>
          <w:rFonts w:ascii="Times New Roman" w:hAnsi="Times New Roman" w:cs="Times New Roman"/>
          <w:sz w:val="28"/>
          <w:szCs w:val="28"/>
        </w:rPr>
        <w:t>«Следуйте за мной» (пример из нашей современной жизни, достойный подражания).</w:t>
      </w:r>
    </w:p>
    <w:p w:rsidR="00C60D83" w:rsidRPr="00A0470A" w:rsidRDefault="002F0DD7" w:rsidP="00AF41E0">
      <w:pPr>
        <w:spacing w:after="12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lastRenderedPageBreak/>
        <w:t>Юного</w:t>
      </w:r>
      <w:r w:rsidR="00C60D83" w:rsidRPr="00A0470A">
        <w:rPr>
          <w:rFonts w:ascii="Times New Roman" w:hAnsi="Times New Roman" w:cs="Times New Roman"/>
          <w:sz w:val="28"/>
          <w:szCs w:val="28"/>
        </w:rPr>
        <w:t xml:space="preserve"> читателя</w:t>
      </w:r>
      <w:r w:rsidR="00AF41E0" w:rsidRPr="00A0470A">
        <w:rPr>
          <w:rFonts w:ascii="Times New Roman" w:hAnsi="Times New Roman" w:cs="Times New Roman"/>
          <w:sz w:val="28"/>
          <w:szCs w:val="28"/>
        </w:rPr>
        <w:t>,</w:t>
      </w:r>
      <w:r w:rsidR="00C60D83" w:rsidRPr="00A0470A">
        <w:rPr>
          <w:rFonts w:ascii="Times New Roman" w:hAnsi="Times New Roman" w:cs="Times New Roman"/>
          <w:sz w:val="28"/>
          <w:szCs w:val="28"/>
        </w:rPr>
        <w:t xml:space="preserve"> бесспорно</w:t>
      </w:r>
      <w:r w:rsidR="00AF41E0" w:rsidRPr="00A0470A">
        <w:rPr>
          <w:rFonts w:ascii="Times New Roman" w:hAnsi="Times New Roman" w:cs="Times New Roman"/>
          <w:sz w:val="28"/>
          <w:szCs w:val="28"/>
        </w:rPr>
        <w:t>,</w:t>
      </w:r>
      <w:r w:rsidR="00C60D83" w:rsidRPr="00A0470A">
        <w:rPr>
          <w:rFonts w:ascii="Times New Roman" w:hAnsi="Times New Roman" w:cs="Times New Roman"/>
          <w:sz w:val="28"/>
          <w:szCs w:val="28"/>
        </w:rPr>
        <w:t xml:space="preserve"> заставят задуматься слова поэта Л. Мартынова, взятые эпиграфом к выставке:</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«Скажи:</w:t>
      </w:r>
      <w:r w:rsidR="007A5EDB" w:rsidRPr="00A0470A">
        <w:rPr>
          <w:rFonts w:ascii="Times New Roman" w:hAnsi="Times New Roman" w:cs="Times New Roman"/>
          <w:sz w:val="28"/>
          <w:szCs w:val="28"/>
        </w:rPr>
        <w:t xml:space="preserve"> -  к</w:t>
      </w:r>
      <w:r w:rsidRPr="00A0470A">
        <w:rPr>
          <w:rFonts w:ascii="Times New Roman" w:hAnsi="Times New Roman" w:cs="Times New Roman"/>
          <w:sz w:val="28"/>
          <w:szCs w:val="28"/>
        </w:rPr>
        <w:t>акой ты след оставишь?</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След,</w:t>
      </w:r>
      <w:r w:rsidR="007A5EDB" w:rsidRPr="00A0470A">
        <w:rPr>
          <w:rFonts w:ascii="Times New Roman" w:hAnsi="Times New Roman" w:cs="Times New Roman"/>
          <w:sz w:val="28"/>
          <w:szCs w:val="28"/>
        </w:rPr>
        <w:t xml:space="preserve"> ч</w:t>
      </w:r>
      <w:r w:rsidRPr="00A0470A">
        <w:rPr>
          <w:rFonts w:ascii="Times New Roman" w:hAnsi="Times New Roman" w:cs="Times New Roman"/>
          <w:sz w:val="28"/>
          <w:szCs w:val="28"/>
        </w:rPr>
        <w:t>тоб вытерли паркет</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И посмотрели косо вслед</w:t>
      </w:r>
      <w:r w:rsidR="00EF270E" w:rsidRPr="00A0470A">
        <w:rPr>
          <w:rFonts w:ascii="Times New Roman" w:hAnsi="Times New Roman" w:cs="Times New Roman"/>
          <w:sz w:val="28"/>
          <w:szCs w:val="28"/>
        </w:rPr>
        <w:t>,</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Или</w:t>
      </w:r>
      <w:r w:rsidR="007A5EDB" w:rsidRPr="00A0470A">
        <w:rPr>
          <w:rFonts w:ascii="Times New Roman" w:hAnsi="Times New Roman" w:cs="Times New Roman"/>
          <w:sz w:val="28"/>
          <w:szCs w:val="28"/>
        </w:rPr>
        <w:t xml:space="preserve"> н</w:t>
      </w:r>
      <w:r w:rsidRPr="00A0470A">
        <w:rPr>
          <w:rFonts w:ascii="Times New Roman" w:hAnsi="Times New Roman" w:cs="Times New Roman"/>
          <w:sz w:val="28"/>
          <w:szCs w:val="28"/>
        </w:rPr>
        <w:t>езримый прочный след</w:t>
      </w:r>
    </w:p>
    <w:p w:rsidR="00C60D83" w:rsidRPr="00A0470A" w:rsidRDefault="00C60D83" w:rsidP="00AF41E0">
      <w:pPr>
        <w:spacing w:after="120" w:line="240" w:lineRule="auto"/>
        <w:jc w:val="both"/>
        <w:rPr>
          <w:rFonts w:ascii="Times New Roman" w:hAnsi="Times New Roman" w:cs="Times New Roman"/>
          <w:sz w:val="28"/>
          <w:szCs w:val="28"/>
        </w:rPr>
      </w:pPr>
      <w:r w:rsidRPr="00A0470A">
        <w:rPr>
          <w:rFonts w:ascii="Times New Roman" w:hAnsi="Times New Roman" w:cs="Times New Roman"/>
          <w:sz w:val="28"/>
          <w:szCs w:val="28"/>
        </w:rPr>
        <w:t>В чужой душе на много лет?»</w:t>
      </w:r>
    </w:p>
    <w:p w:rsidR="00B75360" w:rsidRPr="00A0470A" w:rsidRDefault="00C60D83" w:rsidP="00AF41E0">
      <w:pPr>
        <w:spacing w:after="12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t>Краеведческий аспект можно придать и выставке с названием «Вели</w:t>
      </w:r>
      <w:r w:rsidR="00EF270E" w:rsidRPr="00A0470A">
        <w:rPr>
          <w:rFonts w:ascii="Times New Roman" w:hAnsi="Times New Roman" w:cs="Times New Roman"/>
          <w:sz w:val="28"/>
          <w:szCs w:val="28"/>
        </w:rPr>
        <w:t xml:space="preserve">кие». Цитата выставки: «Судьба - </w:t>
      </w:r>
      <w:r w:rsidRPr="00A0470A">
        <w:rPr>
          <w:rFonts w:ascii="Times New Roman" w:hAnsi="Times New Roman" w:cs="Times New Roman"/>
          <w:sz w:val="28"/>
          <w:szCs w:val="28"/>
        </w:rPr>
        <w:t>это только развитие характера». Разделами выставки могут быть следующие:</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«Великие имена»</w:t>
      </w:r>
      <w:r w:rsidR="00AF41E0" w:rsidRPr="00A0470A">
        <w:rPr>
          <w:rFonts w:ascii="Times New Roman" w:hAnsi="Times New Roman" w:cs="Times New Roman"/>
          <w:sz w:val="28"/>
          <w:szCs w:val="28"/>
        </w:rPr>
        <w:t>.</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«Человек месяца»</w:t>
      </w:r>
      <w:r w:rsidR="00AF41E0" w:rsidRPr="00A0470A">
        <w:rPr>
          <w:rFonts w:ascii="Times New Roman" w:hAnsi="Times New Roman" w:cs="Times New Roman"/>
          <w:sz w:val="28"/>
          <w:szCs w:val="28"/>
        </w:rPr>
        <w:t>.</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«Твои знаменитые тёзки»</w:t>
      </w:r>
      <w:r w:rsidR="00AF41E0" w:rsidRPr="00A0470A">
        <w:rPr>
          <w:rFonts w:ascii="Times New Roman" w:hAnsi="Times New Roman" w:cs="Times New Roman"/>
          <w:sz w:val="28"/>
          <w:szCs w:val="28"/>
        </w:rPr>
        <w:t>.</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«Политический портрет»</w:t>
      </w:r>
      <w:r w:rsidR="00AF41E0" w:rsidRPr="00A0470A">
        <w:rPr>
          <w:rFonts w:ascii="Times New Roman" w:hAnsi="Times New Roman" w:cs="Times New Roman"/>
          <w:sz w:val="28"/>
          <w:szCs w:val="28"/>
        </w:rPr>
        <w:t>.</w:t>
      </w:r>
      <w:r w:rsidRPr="00A0470A">
        <w:rPr>
          <w:rFonts w:ascii="Times New Roman" w:hAnsi="Times New Roman" w:cs="Times New Roman"/>
          <w:sz w:val="28"/>
          <w:szCs w:val="28"/>
        </w:rPr>
        <w:t> </w:t>
      </w:r>
    </w:p>
    <w:p w:rsidR="00B75360" w:rsidRPr="00A0470A" w:rsidRDefault="00B75360" w:rsidP="007A5EDB">
      <w:pPr>
        <w:spacing w:after="0" w:line="240" w:lineRule="auto"/>
        <w:jc w:val="both"/>
        <w:rPr>
          <w:rFonts w:ascii="Times New Roman" w:hAnsi="Times New Roman" w:cs="Times New Roman"/>
          <w:sz w:val="28"/>
          <w:szCs w:val="28"/>
        </w:rPr>
      </w:pPr>
    </w:p>
    <w:p w:rsidR="007A5EDB" w:rsidRPr="00A0470A" w:rsidRDefault="007A5EDB"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ab/>
      </w:r>
      <w:r w:rsidR="00C60D83" w:rsidRPr="00A0470A">
        <w:rPr>
          <w:rFonts w:ascii="Times New Roman" w:hAnsi="Times New Roman" w:cs="Times New Roman"/>
          <w:sz w:val="28"/>
          <w:szCs w:val="28"/>
        </w:rPr>
        <w:t>Чтобы найти тему, интересную для читателей, библиотекарям необходимо проводить постоянную работу по изучению запросов читателей и соответствия краеведческого фонда их запросам. Сведения о том, какие категории читателей и какую именно краеведческую литературу предпочитают, о чём читатели дополнительно хотели бы узнать из библиотечных мероприятий помогают обоснованному планированию краеведческой работы. </w:t>
      </w:r>
    </w:p>
    <w:p w:rsidR="00B75360" w:rsidRPr="00A0470A" w:rsidRDefault="00B75360" w:rsidP="007A5EDB">
      <w:pPr>
        <w:spacing w:after="0" w:line="240" w:lineRule="auto"/>
        <w:jc w:val="both"/>
        <w:rPr>
          <w:rFonts w:ascii="Times New Roman" w:hAnsi="Times New Roman" w:cs="Times New Roman"/>
          <w:sz w:val="28"/>
          <w:szCs w:val="28"/>
        </w:rPr>
      </w:pPr>
    </w:p>
    <w:p w:rsidR="00C60D83" w:rsidRPr="00A0470A" w:rsidRDefault="00C60D83" w:rsidP="007A5EDB">
      <w:pPr>
        <w:spacing w:after="0" w:line="240" w:lineRule="auto"/>
        <w:ind w:firstLine="708"/>
        <w:jc w:val="both"/>
        <w:rPr>
          <w:rFonts w:ascii="Times New Roman" w:hAnsi="Times New Roman" w:cs="Times New Roman"/>
          <w:b/>
          <w:sz w:val="28"/>
          <w:szCs w:val="28"/>
        </w:rPr>
      </w:pPr>
      <w:r w:rsidRPr="00A0470A">
        <w:rPr>
          <w:rFonts w:ascii="Times New Roman" w:hAnsi="Times New Roman" w:cs="Times New Roman"/>
          <w:b/>
          <w:sz w:val="28"/>
          <w:szCs w:val="28"/>
        </w:rPr>
        <w:t>Узнайте у ваших читателей: </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 что интересует их о своём крае,</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 что они знают о его растительном и животном мире,</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 о памятных местах, о замечательных людях,</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 об истории географических и топонимических названий,</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lastRenderedPageBreak/>
        <w:t>- о народных промыслах и т. д.</w:t>
      </w:r>
    </w:p>
    <w:p w:rsidR="00C60D83" w:rsidRPr="00A0470A" w:rsidRDefault="00C60D83" w:rsidP="007A5EDB">
      <w:pPr>
        <w:spacing w:after="0" w:line="240" w:lineRule="auto"/>
        <w:jc w:val="both"/>
        <w:rPr>
          <w:rFonts w:ascii="Times New Roman" w:hAnsi="Times New Roman" w:cs="Times New Roman"/>
          <w:sz w:val="28"/>
          <w:szCs w:val="28"/>
        </w:rPr>
      </w:pPr>
    </w:p>
    <w:p w:rsidR="00C60D83" w:rsidRPr="00A0470A" w:rsidRDefault="00C60D83" w:rsidP="007A5EDB">
      <w:pPr>
        <w:spacing w:after="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t>Круг вопросов, адресованных вашим читателям, может быть широким.</w:t>
      </w:r>
      <w:r w:rsidR="008B789C">
        <w:rPr>
          <w:rFonts w:ascii="Times New Roman" w:hAnsi="Times New Roman" w:cs="Times New Roman"/>
          <w:sz w:val="28"/>
          <w:szCs w:val="28"/>
        </w:rPr>
        <w:t xml:space="preserve"> </w:t>
      </w:r>
      <w:r w:rsidRPr="00A0470A">
        <w:rPr>
          <w:rFonts w:ascii="Times New Roman" w:hAnsi="Times New Roman" w:cs="Times New Roman"/>
          <w:sz w:val="28"/>
          <w:szCs w:val="28"/>
        </w:rPr>
        <w:t>Вот несколько примеров возможных вариантов анкет.</w:t>
      </w:r>
    </w:p>
    <w:p w:rsidR="007A5EDB" w:rsidRPr="00A0470A" w:rsidRDefault="007A5EDB" w:rsidP="007A5EDB">
      <w:pPr>
        <w:spacing w:after="0" w:line="240" w:lineRule="auto"/>
        <w:ind w:firstLine="708"/>
        <w:jc w:val="both"/>
        <w:rPr>
          <w:rFonts w:ascii="Times New Roman" w:hAnsi="Times New Roman" w:cs="Times New Roman"/>
          <w:sz w:val="28"/>
          <w:szCs w:val="28"/>
        </w:rPr>
      </w:pPr>
    </w:p>
    <w:p w:rsidR="00C60D83" w:rsidRPr="00A0470A" w:rsidRDefault="00C60D83" w:rsidP="00B75360">
      <w:pPr>
        <w:spacing w:after="0" w:line="240" w:lineRule="auto"/>
        <w:jc w:val="center"/>
        <w:rPr>
          <w:rFonts w:ascii="Times New Roman" w:hAnsi="Times New Roman" w:cs="Times New Roman"/>
          <w:b/>
          <w:sz w:val="28"/>
          <w:szCs w:val="28"/>
        </w:rPr>
      </w:pPr>
      <w:r w:rsidRPr="00A0470A">
        <w:rPr>
          <w:rFonts w:ascii="Times New Roman" w:hAnsi="Times New Roman" w:cs="Times New Roman"/>
          <w:b/>
          <w:sz w:val="28"/>
          <w:szCs w:val="28"/>
        </w:rPr>
        <w:t>Анкета</w:t>
      </w:r>
    </w:p>
    <w:p w:rsidR="00B75360" w:rsidRPr="00A0470A" w:rsidRDefault="00B75360" w:rsidP="00B75360">
      <w:pPr>
        <w:spacing w:after="0" w:line="240" w:lineRule="auto"/>
        <w:jc w:val="center"/>
        <w:rPr>
          <w:rFonts w:ascii="Times New Roman" w:hAnsi="Times New Roman" w:cs="Times New Roman"/>
          <w:b/>
          <w:sz w:val="28"/>
          <w:szCs w:val="28"/>
        </w:rPr>
      </w:pP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1. Интересует ли тебя история  </w:t>
      </w:r>
      <w:r w:rsidR="00C91668" w:rsidRPr="00A0470A">
        <w:rPr>
          <w:rFonts w:ascii="Times New Roman" w:hAnsi="Times New Roman" w:cs="Times New Roman"/>
          <w:sz w:val="28"/>
          <w:szCs w:val="28"/>
        </w:rPr>
        <w:t>района</w:t>
      </w:r>
      <w:r w:rsidRPr="00A0470A">
        <w:rPr>
          <w:rFonts w:ascii="Times New Roman" w:hAnsi="Times New Roman" w:cs="Times New Roman"/>
          <w:sz w:val="28"/>
          <w:szCs w:val="28"/>
        </w:rPr>
        <w:t>?</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2. Кто, что помогает тебе в изучении родного края? </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(отметь нужный вариант)</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 школа, учителя</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 книги, библиотека</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 друзья</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 родители</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 радио, телевидение</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 свой вариант</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3. О ком из наших земляков ты хотел бы узнать побольше?</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4. Какое событие в истории родного края тебя особенно интересует?</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5. Какие мероприятия, проведённые библиотекой по истории края или России, тебе запомнились и понравились?</w:t>
      </w:r>
    </w:p>
    <w:p w:rsidR="00C60D83" w:rsidRPr="00A0470A" w:rsidRDefault="00C60D83" w:rsidP="007A5EDB">
      <w:pPr>
        <w:spacing w:after="0" w:line="240" w:lineRule="auto"/>
        <w:jc w:val="both"/>
        <w:rPr>
          <w:rFonts w:ascii="Times New Roman" w:hAnsi="Times New Roman" w:cs="Times New Roman"/>
          <w:sz w:val="28"/>
          <w:szCs w:val="28"/>
        </w:rPr>
      </w:pPr>
    </w:p>
    <w:p w:rsidR="00C60D83" w:rsidRPr="00A0470A" w:rsidRDefault="00C60D83" w:rsidP="00B75360">
      <w:pPr>
        <w:spacing w:after="0" w:line="240" w:lineRule="auto"/>
        <w:jc w:val="center"/>
        <w:rPr>
          <w:rFonts w:ascii="Times New Roman" w:hAnsi="Times New Roman" w:cs="Times New Roman"/>
          <w:b/>
          <w:sz w:val="28"/>
          <w:szCs w:val="28"/>
        </w:rPr>
      </w:pPr>
      <w:r w:rsidRPr="00A0470A">
        <w:rPr>
          <w:rFonts w:ascii="Times New Roman" w:hAnsi="Times New Roman" w:cs="Times New Roman"/>
          <w:b/>
          <w:sz w:val="28"/>
          <w:szCs w:val="28"/>
        </w:rPr>
        <w:t>Анкета.</w:t>
      </w:r>
    </w:p>
    <w:p w:rsidR="00B75360" w:rsidRPr="00A0470A" w:rsidRDefault="00B75360" w:rsidP="00B75360">
      <w:pPr>
        <w:spacing w:after="0" w:line="240" w:lineRule="auto"/>
        <w:jc w:val="center"/>
        <w:rPr>
          <w:rFonts w:ascii="Times New Roman" w:hAnsi="Times New Roman" w:cs="Times New Roman"/>
          <w:b/>
          <w:sz w:val="28"/>
          <w:szCs w:val="28"/>
        </w:rPr>
      </w:pPr>
    </w:p>
    <w:p w:rsidR="00C60D83" w:rsidRPr="00A0470A" w:rsidRDefault="003452A2" w:rsidP="007A5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C60D83" w:rsidRPr="00A0470A">
        <w:rPr>
          <w:rFonts w:ascii="Times New Roman" w:hAnsi="Times New Roman" w:cs="Times New Roman"/>
          <w:sz w:val="28"/>
          <w:szCs w:val="28"/>
        </w:rPr>
        <w:t>Интересуешься ли ты книгами по истории, экологии, экономике родного края?</w:t>
      </w:r>
    </w:p>
    <w:p w:rsidR="00C60D83" w:rsidRPr="00A0470A" w:rsidRDefault="003452A2" w:rsidP="007A5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C60D83" w:rsidRPr="00A0470A">
        <w:rPr>
          <w:rFonts w:ascii="Times New Roman" w:hAnsi="Times New Roman" w:cs="Times New Roman"/>
          <w:sz w:val="28"/>
          <w:szCs w:val="28"/>
        </w:rPr>
        <w:t xml:space="preserve"> Какие краеведческие книги ты уже читал? Какие хотел бы видеть в нашей библиотеке?</w:t>
      </w:r>
    </w:p>
    <w:p w:rsidR="00C60D83" w:rsidRPr="00A0470A" w:rsidRDefault="003452A2" w:rsidP="007A5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C60D83" w:rsidRPr="00A0470A">
        <w:rPr>
          <w:rFonts w:ascii="Times New Roman" w:hAnsi="Times New Roman" w:cs="Times New Roman"/>
          <w:sz w:val="28"/>
          <w:szCs w:val="28"/>
        </w:rPr>
        <w:t>С какой целью ты обращаешься к литературе краеведческого характера?</w:t>
      </w:r>
    </w:p>
    <w:p w:rsidR="00C60D83" w:rsidRPr="00A0470A" w:rsidRDefault="003452A2" w:rsidP="007A5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 </w:t>
      </w:r>
      <w:r w:rsidR="00C60D83" w:rsidRPr="00A0470A">
        <w:rPr>
          <w:rFonts w:ascii="Times New Roman" w:hAnsi="Times New Roman" w:cs="Times New Roman"/>
          <w:sz w:val="28"/>
          <w:szCs w:val="28"/>
        </w:rPr>
        <w:t>Какие факты в истории края заставляют тебя задуматься?</w:t>
      </w:r>
    </w:p>
    <w:p w:rsidR="00C60D83" w:rsidRPr="00A0470A" w:rsidRDefault="003452A2" w:rsidP="007A5ED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C60D83" w:rsidRPr="00A0470A">
        <w:rPr>
          <w:rFonts w:ascii="Times New Roman" w:hAnsi="Times New Roman" w:cs="Times New Roman"/>
          <w:sz w:val="28"/>
          <w:szCs w:val="28"/>
        </w:rPr>
        <w:t>Какая книжная выставка на краеведческую тему особенно тебе запомнилась?</w:t>
      </w:r>
    </w:p>
    <w:p w:rsidR="00C60D83" w:rsidRDefault="00C60D83" w:rsidP="007A5EDB">
      <w:pPr>
        <w:spacing w:after="0" w:line="240" w:lineRule="auto"/>
        <w:jc w:val="both"/>
        <w:rPr>
          <w:rFonts w:ascii="Times New Roman" w:hAnsi="Times New Roman" w:cs="Times New Roman"/>
          <w:sz w:val="28"/>
          <w:szCs w:val="28"/>
        </w:rPr>
      </w:pPr>
    </w:p>
    <w:p w:rsidR="003452A2" w:rsidRPr="00A0470A" w:rsidRDefault="003452A2" w:rsidP="007A5EDB">
      <w:pPr>
        <w:spacing w:after="0" w:line="240" w:lineRule="auto"/>
        <w:jc w:val="both"/>
        <w:rPr>
          <w:rFonts w:ascii="Times New Roman" w:hAnsi="Times New Roman" w:cs="Times New Roman"/>
          <w:sz w:val="28"/>
          <w:szCs w:val="28"/>
        </w:rPr>
      </w:pPr>
    </w:p>
    <w:p w:rsidR="00C60D83" w:rsidRPr="00A0470A" w:rsidRDefault="00C60D83" w:rsidP="007A5EDB">
      <w:pPr>
        <w:spacing w:after="0" w:line="240" w:lineRule="auto"/>
        <w:jc w:val="center"/>
        <w:rPr>
          <w:rFonts w:ascii="Times New Roman" w:hAnsi="Times New Roman" w:cs="Times New Roman"/>
          <w:b/>
          <w:sz w:val="28"/>
          <w:szCs w:val="28"/>
        </w:rPr>
      </w:pPr>
      <w:r w:rsidRPr="00A0470A">
        <w:rPr>
          <w:rFonts w:ascii="Times New Roman" w:hAnsi="Times New Roman" w:cs="Times New Roman"/>
          <w:b/>
          <w:sz w:val="28"/>
          <w:szCs w:val="28"/>
        </w:rPr>
        <w:t>Ты и наша история</w:t>
      </w:r>
      <w:r w:rsidR="00B75360" w:rsidRPr="00A0470A">
        <w:rPr>
          <w:rFonts w:ascii="Times New Roman" w:hAnsi="Times New Roman" w:cs="Times New Roman"/>
          <w:b/>
          <w:sz w:val="28"/>
          <w:szCs w:val="28"/>
        </w:rPr>
        <w:t>.</w:t>
      </w:r>
    </w:p>
    <w:p w:rsidR="00C60D83" w:rsidRPr="00A0470A" w:rsidRDefault="00C60D83" w:rsidP="007A5EDB">
      <w:pPr>
        <w:spacing w:after="0" w:line="240" w:lineRule="auto"/>
        <w:jc w:val="center"/>
        <w:rPr>
          <w:rFonts w:ascii="Times New Roman" w:hAnsi="Times New Roman" w:cs="Times New Roman"/>
          <w:sz w:val="28"/>
          <w:szCs w:val="28"/>
        </w:rPr>
      </w:pPr>
      <w:r w:rsidRPr="00A0470A">
        <w:rPr>
          <w:rFonts w:ascii="Times New Roman" w:hAnsi="Times New Roman" w:cs="Times New Roman"/>
          <w:sz w:val="28"/>
          <w:szCs w:val="28"/>
        </w:rPr>
        <w:t xml:space="preserve">( </w:t>
      </w:r>
      <w:r w:rsidR="003452A2">
        <w:rPr>
          <w:rFonts w:ascii="Times New Roman" w:hAnsi="Times New Roman" w:cs="Times New Roman"/>
          <w:sz w:val="28"/>
          <w:szCs w:val="28"/>
        </w:rPr>
        <w:t>А</w:t>
      </w:r>
      <w:r w:rsidRPr="00A0470A">
        <w:rPr>
          <w:rFonts w:ascii="Times New Roman" w:hAnsi="Times New Roman" w:cs="Times New Roman"/>
          <w:sz w:val="28"/>
          <w:szCs w:val="28"/>
        </w:rPr>
        <w:t>нкета).</w:t>
      </w:r>
    </w:p>
    <w:p w:rsidR="00DC090B" w:rsidRPr="00A0470A" w:rsidRDefault="00DC090B" w:rsidP="007A5EDB">
      <w:pPr>
        <w:spacing w:after="0" w:line="240" w:lineRule="auto"/>
        <w:jc w:val="center"/>
        <w:rPr>
          <w:rFonts w:ascii="Times New Roman" w:hAnsi="Times New Roman" w:cs="Times New Roman"/>
          <w:sz w:val="28"/>
          <w:szCs w:val="28"/>
        </w:rPr>
      </w:pP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1. Какие здания, памятники или другие достопримечательности в нашем городе (селе) ты считаешь исторически уникальными?</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2. Что ты знаешь об истории создания памятника, достопримечательности?</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3. Есть ли у тебя любимое место, уголок, дом в городе (посёлке, хуторе), которые кажутся тебе необычайно красивыми?</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4. Знаешь ли ты какие-нибудь легенды нашего края?</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5. Что (кто) заставляет тебя обратиться к изучению истории края?</w:t>
      </w:r>
    </w:p>
    <w:p w:rsidR="00C60D83" w:rsidRPr="00A0470A" w:rsidRDefault="00C60D83"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6. Нужно ли, на твой взгляд, изучать историю родного края?</w:t>
      </w:r>
    </w:p>
    <w:p w:rsidR="00C60D83" w:rsidRPr="00A0470A" w:rsidRDefault="00C60D83" w:rsidP="007A5EDB">
      <w:pPr>
        <w:spacing w:after="0" w:line="240" w:lineRule="auto"/>
        <w:jc w:val="both"/>
        <w:rPr>
          <w:rFonts w:ascii="Times New Roman" w:hAnsi="Times New Roman" w:cs="Times New Roman"/>
          <w:sz w:val="28"/>
          <w:szCs w:val="28"/>
        </w:rPr>
      </w:pPr>
    </w:p>
    <w:p w:rsidR="00C60D83" w:rsidRPr="00A0470A" w:rsidRDefault="00C60D83" w:rsidP="00B75360">
      <w:pPr>
        <w:spacing w:after="120" w:line="240" w:lineRule="auto"/>
        <w:ind w:firstLine="709"/>
        <w:jc w:val="both"/>
        <w:rPr>
          <w:rFonts w:ascii="Times New Roman" w:hAnsi="Times New Roman" w:cs="Times New Roman"/>
          <w:sz w:val="28"/>
          <w:szCs w:val="28"/>
        </w:rPr>
      </w:pPr>
      <w:r w:rsidRPr="00A0470A">
        <w:rPr>
          <w:rFonts w:ascii="Times New Roman" w:hAnsi="Times New Roman" w:cs="Times New Roman"/>
          <w:sz w:val="28"/>
          <w:szCs w:val="28"/>
        </w:rPr>
        <w:t>Библиотека может способствовать развитию краеведческих знаний у молодёжи путём организации соответствующих мероприятий. Например, краеведческие викторины, игры-путешествия, дни краеведческой информации, краеведческие чтения, творческие конкурсы, посвящённые истории родной земли. Они способствуют развитию межличностного читательского общения учащихся старших классов в процессе краеведческой деятельности.</w:t>
      </w:r>
    </w:p>
    <w:p w:rsidR="00C60D83" w:rsidRPr="00A0470A" w:rsidRDefault="00C60D83" w:rsidP="00B75360">
      <w:pPr>
        <w:spacing w:after="120" w:line="240" w:lineRule="auto"/>
        <w:ind w:firstLine="709"/>
        <w:jc w:val="both"/>
        <w:rPr>
          <w:rFonts w:ascii="Times New Roman" w:hAnsi="Times New Roman" w:cs="Times New Roman"/>
          <w:sz w:val="28"/>
          <w:szCs w:val="28"/>
        </w:rPr>
      </w:pPr>
      <w:r w:rsidRPr="00A0470A">
        <w:rPr>
          <w:rFonts w:ascii="Times New Roman" w:hAnsi="Times New Roman" w:cs="Times New Roman"/>
          <w:sz w:val="28"/>
          <w:szCs w:val="28"/>
        </w:rPr>
        <w:lastRenderedPageBreak/>
        <w:t>Главной формой общения с подростками является игра. Обучающая краеведческая игра  - форма деятельности, имитирующая познавательную ситуацию, создающая положительную установку и способствующая активному творчеству. Применение игры в краеведении даёт возможность подростку не только получить дополнительные знания и расширить свой кругозор, но и раскрыть свои таланты, познать самого себя, свои способности.</w:t>
      </w:r>
    </w:p>
    <w:p w:rsidR="00C60D83" w:rsidRPr="00A0470A" w:rsidRDefault="00C60D83" w:rsidP="00B75360">
      <w:pPr>
        <w:spacing w:after="120" w:line="240" w:lineRule="auto"/>
        <w:ind w:firstLine="709"/>
        <w:jc w:val="both"/>
        <w:rPr>
          <w:rFonts w:ascii="Times New Roman" w:hAnsi="Times New Roman" w:cs="Times New Roman"/>
          <w:sz w:val="28"/>
          <w:szCs w:val="28"/>
        </w:rPr>
      </w:pPr>
      <w:r w:rsidRPr="00A0470A">
        <w:rPr>
          <w:rFonts w:ascii="Times New Roman" w:hAnsi="Times New Roman" w:cs="Times New Roman"/>
          <w:sz w:val="28"/>
          <w:szCs w:val="28"/>
        </w:rPr>
        <w:t>Краеведческая игра способствует пробуждению интереса к истокам родной культуры, к истории родной земли. Что необходимо знать при создании любой краеведческой игры? </w:t>
      </w:r>
    </w:p>
    <w:p w:rsidR="00C60D83" w:rsidRPr="00A0470A" w:rsidRDefault="00C60D83" w:rsidP="00B75360">
      <w:pPr>
        <w:spacing w:after="120" w:line="240" w:lineRule="auto"/>
        <w:ind w:firstLine="709"/>
        <w:jc w:val="both"/>
        <w:rPr>
          <w:rFonts w:ascii="Times New Roman" w:hAnsi="Times New Roman" w:cs="Times New Roman"/>
          <w:sz w:val="28"/>
          <w:szCs w:val="28"/>
        </w:rPr>
      </w:pPr>
      <w:r w:rsidRPr="00A0470A">
        <w:rPr>
          <w:rFonts w:ascii="Times New Roman" w:hAnsi="Times New Roman" w:cs="Times New Roman"/>
          <w:sz w:val="28"/>
          <w:szCs w:val="28"/>
        </w:rPr>
        <w:t>Первое и самое важное – выбор краеведческого произведения, которое станет не только постоянным справочным изданием, но и настольной книгой.</w:t>
      </w:r>
    </w:p>
    <w:p w:rsidR="00C60D83" w:rsidRPr="00A0470A" w:rsidRDefault="00C60D83" w:rsidP="00B75360">
      <w:pPr>
        <w:spacing w:after="120" w:line="240" w:lineRule="auto"/>
        <w:ind w:firstLine="709"/>
        <w:jc w:val="both"/>
        <w:rPr>
          <w:rFonts w:ascii="Times New Roman" w:hAnsi="Times New Roman" w:cs="Times New Roman"/>
          <w:sz w:val="28"/>
          <w:szCs w:val="28"/>
        </w:rPr>
      </w:pPr>
      <w:r w:rsidRPr="00A0470A">
        <w:rPr>
          <w:rFonts w:ascii="Times New Roman" w:hAnsi="Times New Roman" w:cs="Times New Roman"/>
          <w:sz w:val="28"/>
          <w:szCs w:val="28"/>
        </w:rPr>
        <w:t>Второе – если нет подходящего краеведческого издания, можно взять другой выбранный материал и провести краеведческую аналогию с его темой, идеей, содержанием. Для этого библиотекарь должен обладать достаточными познаниями и уметь умело их применять.</w:t>
      </w:r>
    </w:p>
    <w:p w:rsidR="00C60D83" w:rsidRPr="00A0470A" w:rsidRDefault="00C60D83" w:rsidP="00B75360">
      <w:pPr>
        <w:spacing w:after="120" w:line="240" w:lineRule="auto"/>
        <w:ind w:firstLine="709"/>
        <w:jc w:val="both"/>
        <w:rPr>
          <w:rFonts w:ascii="Times New Roman" w:hAnsi="Times New Roman" w:cs="Times New Roman"/>
          <w:sz w:val="28"/>
          <w:szCs w:val="28"/>
        </w:rPr>
      </w:pPr>
      <w:r w:rsidRPr="00A0470A">
        <w:rPr>
          <w:rFonts w:ascii="Times New Roman" w:hAnsi="Times New Roman" w:cs="Times New Roman"/>
          <w:sz w:val="28"/>
          <w:szCs w:val="28"/>
        </w:rPr>
        <w:t>Третье – надо учитывать, что подростки предпочитают, чтобы играли для них (т. е. проявляют интерес к театрализованным представлениям, как правило, с участием их сверстников).</w:t>
      </w:r>
    </w:p>
    <w:p w:rsidR="00C60D83" w:rsidRPr="00A0470A" w:rsidRDefault="00C60D83" w:rsidP="00B75360">
      <w:pPr>
        <w:spacing w:after="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t>Четвёртое – следует учитывать уровень общей подготовки подростков и знание ими краеведческого материала.</w:t>
      </w:r>
    </w:p>
    <w:p w:rsidR="00C60D83" w:rsidRPr="00A0470A" w:rsidRDefault="00C60D83" w:rsidP="00B75360">
      <w:pPr>
        <w:spacing w:after="12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lastRenderedPageBreak/>
        <w:t>Популярным среди подростков мероприятием является, например «Игра-путешествие по родному краю». Она включает следующие этапы:</w:t>
      </w:r>
    </w:p>
    <w:p w:rsidR="00C60D83" w:rsidRPr="00A0470A" w:rsidRDefault="00C60D83" w:rsidP="00B75360">
      <w:pPr>
        <w:spacing w:after="120" w:line="240" w:lineRule="auto"/>
        <w:jc w:val="both"/>
        <w:rPr>
          <w:rFonts w:ascii="Times New Roman" w:hAnsi="Times New Roman" w:cs="Times New Roman"/>
          <w:sz w:val="28"/>
          <w:szCs w:val="28"/>
        </w:rPr>
      </w:pPr>
      <w:r w:rsidRPr="00A0470A">
        <w:rPr>
          <w:rFonts w:ascii="Times New Roman" w:hAnsi="Times New Roman" w:cs="Times New Roman"/>
          <w:sz w:val="28"/>
          <w:szCs w:val="28"/>
        </w:rPr>
        <w:t>- предлагается тема и разрабатывается маршрут путешествия (реально или по книжным страницам);</w:t>
      </w:r>
    </w:p>
    <w:p w:rsidR="00C60D83" w:rsidRPr="00A0470A" w:rsidRDefault="00C60D83" w:rsidP="00B75360">
      <w:pPr>
        <w:spacing w:after="120" w:line="240" w:lineRule="auto"/>
        <w:jc w:val="both"/>
        <w:rPr>
          <w:rFonts w:ascii="Times New Roman" w:hAnsi="Times New Roman" w:cs="Times New Roman"/>
          <w:sz w:val="28"/>
          <w:szCs w:val="28"/>
        </w:rPr>
      </w:pPr>
      <w:r w:rsidRPr="00A0470A">
        <w:rPr>
          <w:rFonts w:ascii="Times New Roman" w:hAnsi="Times New Roman" w:cs="Times New Roman"/>
          <w:sz w:val="28"/>
          <w:szCs w:val="28"/>
        </w:rPr>
        <w:t>- библиотека предоставляет соответствующую литературу, рекомендует её для прочтения, привлекает (подбирает) участников игры, с ними проводятся информационные беседы, обзоры, викторины, конкурсы, для каждого участника составляются планы чтения;</w:t>
      </w:r>
    </w:p>
    <w:p w:rsidR="00C60D83" w:rsidRPr="00A0470A" w:rsidRDefault="00C60D83" w:rsidP="00B75360">
      <w:pPr>
        <w:spacing w:after="120" w:line="240" w:lineRule="auto"/>
        <w:jc w:val="both"/>
        <w:rPr>
          <w:rFonts w:ascii="Times New Roman" w:hAnsi="Times New Roman" w:cs="Times New Roman"/>
          <w:sz w:val="28"/>
          <w:szCs w:val="28"/>
        </w:rPr>
      </w:pPr>
      <w:r w:rsidRPr="00A0470A">
        <w:rPr>
          <w:rFonts w:ascii="Times New Roman" w:hAnsi="Times New Roman" w:cs="Times New Roman"/>
          <w:sz w:val="28"/>
          <w:szCs w:val="28"/>
        </w:rPr>
        <w:t>- организуются выступления участников с рассказами о путешествии, устные выступления иллюстрируются выставками книг, фотовыставками, картинами художников, на которых запечатлены места краеведческого путешествия.</w:t>
      </w:r>
    </w:p>
    <w:p w:rsidR="00B75360" w:rsidRPr="00A0470A" w:rsidRDefault="00C60D83" w:rsidP="007A5EDB">
      <w:pPr>
        <w:spacing w:after="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t xml:space="preserve">Со старшеклассниками можно провести краеведческую игру на внимание. Как правило, в этом возрасте ребята достаточно хорошо знают свой город (посёлок) и его достопримечательные места. </w:t>
      </w:r>
    </w:p>
    <w:p w:rsidR="00A0470A" w:rsidRDefault="00C60D83" w:rsidP="00A0470A">
      <w:pPr>
        <w:spacing w:after="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t>Поэтому весёлой и занимательной станет шуточная виртуальная прогулка по городу (посёлку</w:t>
      </w:r>
      <w:r w:rsidR="00883905" w:rsidRPr="00A0470A">
        <w:rPr>
          <w:rFonts w:ascii="Times New Roman" w:hAnsi="Times New Roman" w:cs="Times New Roman"/>
          <w:sz w:val="28"/>
          <w:szCs w:val="28"/>
        </w:rPr>
        <w:t>, станице</w:t>
      </w:r>
      <w:r w:rsidRPr="00A0470A">
        <w:rPr>
          <w:rFonts w:ascii="Times New Roman" w:hAnsi="Times New Roman" w:cs="Times New Roman"/>
          <w:sz w:val="28"/>
          <w:szCs w:val="28"/>
        </w:rPr>
        <w:t>), где библиотекарь будет играть роль забывчивого гида, нарочно ошибаться и всё путать. Экскурсанты должны исправлять его неточности.</w:t>
      </w:r>
    </w:p>
    <w:p w:rsidR="00607797" w:rsidRPr="00A0470A" w:rsidRDefault="00A0470A" w:rsidP="003452A2">
      <w:pPr>
        <w:spacing w:after="0" w:line="240" w:lineRule="auto"/>
        <w:ind w:firstLine="708"/>
        <w:jc w:val="both"/>
        <w:rPr>
          <w:rFonts w:ascii="Times New Roman" w:hAnsi="Times New Roman" w:cs="Times New Roman"/>
          <w:sz w:val="28"/>
          <w:szCs w:val="28"/>
        </w:rPr>
      </w:pPr>
      <w:r w:rsidRPr="00A0470A">
        <w:rPr>
          <w:rFonts w:ascii="Times New Roman" w:hAnsi="Times New Roman" w:cs="Times New Roman"/>
          <w:noProof/>
          <w:sz w:val="28"/>
          <w:szCs w:val="28"/>
          <w:lang w:eastAsia="ru-RU"/>
        </w:rPr>
        <w:drawing>
          <wp:anchor distT="0" distB="0" distL="114300" distR="114300" simplePos="0" relativeHeight="251668480" behindDoc="1" locked="0" layoutInCell="1" allowOverlap="1">
            <wp:simplePos x="0" y="0"/>
            <wp:positionH relativeFrom="column">
              <wp:posOffset>105410</wp:posOffset>
            </wp:positionH>
            <wp:positionV relativeFrom="paragraph">
              <wp:posOffset>24765</wp:posOffset>
            </wp:positionV>
            <wp:extent cx="2616835" cy="2137410"/>
            <wp:effectExtent l="19050" t="0" r="0" b="0"/>
            <wp:wrapTight wrapText="bothSides">
              <wp:wrapPolygon edited="0">
                <wp:start x="-157" y="0"/>
                <wp:lineTo x="-157" y="21369"/>
                <wp:lineTo x="21542" y="21369"/>
                <wp:lineTo x="21542" y="0"/>
                <wp:lineTo x="-157" y="0"/>
              </wp:wrapPolygon>
            </wp:wrapTight>
            <wp:docPr id="2" name="Рисунок 2" descr="http://be.convdocs.org/pars_docs/refs/101/100561/100561_html_mce8c2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convdocs.org/pars_docs/refs/101/100561/100561_html_mce8c2a2.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6835" cy="2137410"/>
                    </a:xfrm>
                    <a:prstGeom prst="rect">
                      <a:avLst/>
                    </a:prstGeom>
                    <a:noFill/>
                    <a:ln>
                      <a:noFill/>
                    </a:ln>
                  </pic:spPr>
                </pic:pic>
              </a:graphicData>
            </a:graphic>
          </wp:anchor>
        </w:drawing>
      </w:r>
      <w:r w:rsidRPr="00A0470A">
        <w:rPr>
          <w:rFonts w:ascii="Times New Roman" w:hAnsi="Times New Roman" w:cs="Times New Roman"/>
          <w:sz w:val="28"/>
          <w:szCs w:val="28"/>
        </w:rPr>
        <w:t xml:space="preserve">Краеведение </w:t>
      </w:r>
      <w:r w:rsidR="00607797" w:rsidRPr="00A0470A">
        <w:rPr>
          <w:rFonts w:ascii="Times New Roman" w:hAnsi="Times New Roman" w:cs="Times New Roman"/>
          <w:sz w:val="28"/>
          <w:szCs w:val="28"/>
        </w:rPr>
        <w:t>в библиотеках Темрюкского района – это не только история Кубани, Темрюка</w:t>
      </w:r>
      <w:r w:rsidR="00C70FE0" w:rsidRPr="00A0470A">
        <w:rPr>
          <w:rFonts w:ascii="Times New Roman" w:hAnsi="Times New Roman" w:cs="Times New Roman"/>
          <w:sz w:val="28"/>
          <w:szCs w:val="28"/>
        </w:rPr>
        <w:t xml:space="preserve">. Большая часть </w:t>
      </w:r>
      <w:r w:rsidR="00C70FE0" w:rsidRPr="00A0470A">
        <w:rPr>
          <w:rFonts w:ascii="Times New Roman" w:hAnsi="Times New Roman" w:cs="Times New Roman"/>
          <w:sz w:val="28"/>
          <w:szCs w:val="28"/>
        </w:rPr>
        <w:lastRenderedPageBreak/>
        <w:t xml:space="preserve">мероприятий по этому направлению связана с днём сегодняшним, на </w:t>
      </w:r>
      <w:r w:rsidR="0081073B" w:rsidRPr="00A0470A">
        <w:rPr>
          <w:rFonts w:ascii="Times New Roman" w:hAnsi="Times New Roman" w:cs="Times New Roman"/>
          <w:sz w:val="28"/>
          <w:szCs w:val="28"/>
        </w:rPr>
        <w:t>них должны подниматься актуальные современные проблемы края и города. Поэтому краеведческая работа сплетается  с правовым, па</w:t>
      </w:r>
      <w:r>
        <w:rPr>
          <w:rFonts w:ascii="Times New Roman" w:hAnsi="Times New Roman" w:cs="Times New Roman"/>
          <w:sz w:val="28"/>
          <w:szCs w:val="28"/>
        </w:rPr>
        <w:t xml:space="preserve">триотическим, </w:t>
      </w:r>
      <w:r w:rsidR="0081073B" w:rsidRPr="00A0470A">
        <w:rPr>
          <w:rFonts w:ascii="Times New Roman" w:hAnsi="Times New Roman" w:cs="Times New Roman"/>
          <w:sz w:val="28"/>
          <w:szCs w:val="28"/>
        </w:rPr>
        <w:t>эстетическим воспитанием.</w:t>
      </w:r>
    </w:p>
    <w:p w:rsidR="00A02A59" w:rsidRPr="00A0470A" w:rsidRDefault="0081073B" w:rsidP="003452A2">
      <w:pPr>
        <w:spacing w:after="120" w:line="240" w:lineRule="auto"/>
        <w:ind w:firstLine="709"/>
        <w:jc w:val="both"/>
        <w:rPr>
          <w:rFonts w:ascii="Times New Roman" w:hAnsi="Times New Roman" w:cs="Times New Roman"/>
          <w:sz w:val="28"/>
          <w:szCs w:val="28"/>
        </w:rPr>
      </w:pPr>
      <w:r w:rsidRPr="00A0470A">
        <w:rPr>
          <w:rFonts w:ascii="Times New Roman" w:hAnsi="Times New Roman" w:cs="Times New Roman"/>
          <w:sz w:val="28"/>
          <w:szCs w:val="28"/>
        </w:rPr>
        <w:t>Циклы Дней информации, например, «Диалоги с властью», «В поисках общего языка», «Современный разговор»</w:t>
      </w:r>
      <w:r w:rsidR="003452A2">
        <w:rPr>
          <w:rFonts w:ascii="Times New Roman" w:hAnsi="Times New Roman" w:cs="Times New Roman"/>
          <w:sz w:val="28"/>
          <w:szCs w:val="28"/>
        </w:rPr>
        <w:t xml:space="preserve"> - </w:t>
      </w:r>
      <w:r w:rsidR="008E4E71" w:rsidRPr="00A0470A">
        <w:rPr>
          <w:rFonts w:ascii="Times New Roman" w:hAnsi="Times New Roman" w:cs="Times New Roman"/>
          <w:sz w:val="28"/>
          <w:szCs w:val="28"/>
        </w:rPr>
        <w:t>о</w:t>
      </w:r>
      <w:r w:rsidRPr="00A0470A">
        <w:rPr>
          <w:rFonts w:ascii="Times New Roman" w:hAnsi="Times New Roman" w:cs="Times New Roman"/>
          <w:sz w:val="28"/>
          <w:szCs w:val="28"/>
        </w:rPr>
        <w:t>дин из действенных способов не только получить</w:t>
      </w:r>
      <w:r w:rsidR="008E4E71" w:rsidRPr="00A0470A">
        <w:rPr>
          <w:rFonts w:ascii="Times New Roman" w:hAnsi="Times New Roman" w:cs="Times New Roman"/>
          <w:sz w:val="28"/>
          <w:szCs w:val="28"/>
        </w:rPr>
        <w:t xml:space="preserve"> знания о событиях в крае в той или иной области, но и сделать это  «из первых рук».</w:t>
      </w:r>
      <w:r w:rsidR="0098145B" w:rsidRPr="00A0470A">
        <w:rPr>
          <w:rFonts w:ascii="Times New Roman" w:hAnsi="Times New Roman" w:cs="Times New Roman"/>
          <w:sz w:val="28"/>
          <w:szCs w:val="28"/>
        </w:rPr>
        <w:t xml:space="preserve"> Приглашение на мероприятия  представителей местной власти, руководителей разных уровней, сотрудников молодёжных организаций </w:t>
      </w:r>
      <w:r w:rsidR="003452A2">
        <w:rPr>
          <w:rFonts w:ascii="Times New Roman" w:hAnsi="Times New Roman" w:cs="Times New Roman"/>
          <w:sz w:val="28"/>
          <w:szCs w:val="28"/>
        </w:rPr>
        <w:t>-</w:t>
      </w:r>
      <w:r w:rsidR="0098145B" w:rsidRPr="00A0470A">
        <w:rPr>
          <w:rFonts w:ascii="Times New Roman" w:hAnsi="Times New Roman" w:cs="Times New Roman"/>
          <w:sz w:val="28"/>
          <w:szCs w:val="28"/>
        </w:rPr>
        <w:t xml:space="preserve"> составная часть работы библиотекаря.</w:t>
      </w:r>
    </w:p>
    <w:p w:rsidR="00A072FE" w:rsidRPr="00A0470A" w:rsidRDefault="009650F9" w:rsidP="00A072FE">
      <w:pPr>
        <w:spacing w:after="120" w:line="240" w:lineRule="auto"/>
        <w:ind w:firstLine="709"/>
        <w:jc w:val="both"/>
        <w:rPr>
          <w:rFonts w:ascii="Times New Roman" w:hAnsi="Times New Roman" w:cs="Times New Roman"/>
          <w:sz w:val="28"/>
          <w:szCs w:val="28"/>
        </w:rPr>
      </w:pPr>
      <w:r w:rsidRPr="00A0470A">
        <w:rPr>
          <w:rFonts w:ascii="Times New Roman" w:hAnsi="Times New Roman" w:cs="Times New Roman"/>
          <w:sz w:val="28"/>
          <w:szCs w:val="28"/>
        </w:rPr>
        <w:t>Кубань богата культурой и традициями.</w:t>
      </w:r>
      <w:r w:rsidR="005D065F" w:rsidRPr="00A0470A">
        <w:rPr>
          <w:rFonts w:ascii="Times New Roman" w:hAnsi="Times New Roman" w:cs="Times New Roman"/>
          <w:sz w:val="28"/>
          <w:szCs w:val="28"/>
        </w:rPr>
        <w:t xml:space="preserve"> Популяризация знаний о родной земле, пробуждение  интереса к чтению краеведческих книг – именно к этому должны стремит</w:t>
      </w:r>
      <w:r w:rsidR="00A072FE" w:rsidRPr="00A0470A">
        <w:rPr>
          <w:rFonts w:ascii="Times New Roman" w:hAnsi="Times New Roman" w:cs="Times New Roman"/>
          <w:sz w:val="28"/>
          <w:szCs w:val="28"/>
        </w:rPr>
        <w:t>ь</w:t>
      </w:r>
      <w:r w:rsidR="005D065F" w:rsidRPr="00A0470A">
        <w:rPr>
          <w:rFonts w:ascii="Times New Roman" w:hAnsi="Times New Roman" w:cs="Times New Roman"/>
          <w:sz w:val="28"/>
          <w:szCs w:val="28"/>
        </w:rPr>
        <w:t>ся работники библиотек края. Сегодня краеведческая деятельность имеет приоритетное направление в работе. Перед ней стоят следующие цели:</w:t>
      </w:r>
    </w:p>
    <w:p w:rsidR="00A072FE" w:rsidRPr="00A0470A" w:rsidRDefault="005D065F" w:rsidP="00A072FE">
      <w:pPr>
        <w:spacing w:after="120" w:line="240" w:lineRule="auto"/>
        <w:ind w:firstLine="709"/>
        <w:jc w:val="both"/>
        <w:rPr>
          <w:rFonts w:ascii="Times New Roman" w:hAnsi="Times New Roman" w:cs="Times New Roman"/>
          <w:sz w:val="28"/>
          <w:szCs w:val="28"/>
        </w:rPr>
      </w:pPr>
      <w:r w:rsidRPr="00A0470A">
        <w:rPr>
          <w:rFonts w:ascii="Times New Roman" w:hAnsi="Times New Roman" w:cs="Times New Roman"/>
          <w:sz w:val="28"/>
          <w:szCs w:val="28"/>
        </w:rPr>
        <w:t>- воспитание среди молодого поколения патриотов, знающих и уважающих традиции своего народа, тружеников, любящих свою землю граждан, готовых защищать Отечество;</w:t>
      </w:r>
    </w:p>
    <w:p w:rsidR="00A072FE" w:rsidRPr="00A0470A" w:rsidRDefault="005D065F" w:rsidP="00A072FE">
      <w:pPr>
        <w:spacing w:after="120" w:line="240" w:lineRule="auto"/>
        <w:ind w:firstLine="709"/>
        <w:jc w:val="both"/>
        <w:rPr>
          <w:rFonts w:ascii="Times New Roman" w:hAnsi="Times New Roman" w:cs="Times New Roman"/>
          <w:sz w:val="28"/>
          <w:szCs w:val="28"/>
        </w:rPr>
      </w:pPr>
      <w:r w:rsidRPr="00A0470A">
        <w:rPr>
          <w:rFonts w:ascii="Times New Roman" w:hAnsi="Times New Roman" w:cs="Times New Roman"/>
          <w:sz w:val="28"/>
          <w:szCs w:val="28"/>
        </w:rPr>
        <w:t>- сохранение неповторимого национального колорита Кубани путём поддержки в развитии культурного наследия, приумножения национального достояния, духовных, культурных ценностей;</w:t>
      </w:r>
    </w:p>
    <w:p w:rsidR="00A072FE" w:rsidRPr="00A0470A" w:rsidRDefault="00A0470A" w:rsidP="00A072FE">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D065F" w:rsidRPr="00A0470A">
        <w:rPr>
          <w:rFonts w:ascii="Times New Roman" w:hAnsi="Times New Roman" w:cs="Times New Roman"/>
          <w:sz w:val="28"/>
          <w:szCs w:val="28"/>
        </w:rPr>
        <w:t>повышение информированности</w:t>
      </w:r>
      <w:r w:rsidR="0098145B" w:rsidRPr="00A0470A">
        <w:rPr>
          <w:rFonts w:ascii="Times New Roman" w:hAnsi="Times New Roman" w:cs="Times New Roman"/>
          <w:sz w:val="28"/>
          <w:szCs w:val="28"/>
        </w:rPr>
        <w:t xml:space="preserve"> юношества по вопросам истории Кубани и Кубанского казачьего войска;</w:t>
      </w:r>
    </w:p>
    <w:p w:rsidR="00A072FE" w:rsidRPr="00A0470A" w:rsidRDefault="00A0470A" w:rsidP="00A072FE">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8145B" w:rsidRPr="00A0470A">
        <w:rPr>
          <w:rFonts w:ascii="Times New Roman" w:hAnsi="Times New Roman" w:cs="Times New Roman"/>
          <w:sz w:val="28"/>
          <w:szCs w:val="28"/>
        </w:rPr>
        <w:t>формирование у молодёжи уважительного отношения к трудовым и ратным подвигам старшего поколения;</w:t>
      </w:r>
    </w:p>
    <w:p w:rsidR="00DC090B" w:rsidRDefault="00A0470A" w:rsidP="00A072FE">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8145B" w:rsidRPr="00A0470A">
        <w:rPr>
          <w:rFonts w:ascii="Times New Roman" w:hAnsi="Times New Roman" w:cs="Times New Roman"/>
          <w:sz w:val="28"/>
          <w:szCs w:val="28"/>
        </w:rPr>
        <w:t>воспитание  у подростков чувства ответственности   за будущее своего края.</w:t>
      </w:r>
    </w:p>
    <w:p w:rsidR="00B375FD" w:rsidRDefault="00A30836" w:rsidP="00A072FE">
      <w:pPr>
        <w:spacing w:after="120" w:line="240" w:lineRule="auto"/>
        <w:ind w:firstLine="709"/>
        <w:jc w:val="both"/>
        <w:rPr>
          <w:rFonts w:ascii="Times New Roman" w:hAnsi="Times New Roman" w:cs="Times New Roman"/>
          <w:color w:val="000000"/>
          <w:spacing w:val="1"/>
          <w:sz w:val="28"/>
          <w:szCs w:val="28"/>
          <w:shd w:val="clear" w:color="auto" w:fill="FFFFFF"/>
        </w:rPr>
      </w:pPr>
      <w:r w:rsidRPr="00B375FD">
        <w:rPr>
          <w:rFonts w:ascii="Times New Roman" w:hAnsi="Times New Roman" w:cs="Times New Roman"/>
          <w:color w:val="000000"/>
          <w:spacing w:val="1"/>
          <w:sz w:val="28"/>
          <w:szCs w:val="28"/>
          <w:shd w:val="clear" w:color="auto" w:fill="FFFFFF"/>
        </w:rPr>
        <w:t xml:space="preserve">За последнее время краеведческая деятельность приобретает в работе любой библиотеки особое место. Наблюдается повышение спроса читателей на краеведческую информацию. Рост произошел в связи с усилившимся интересом </w:t>
      </w:r>
      <w:r w:rsidR="00C908F6">
        <w:rPr>
          <w:rFonts w:ascii="Times New Roman" w:hAnsi="Times New Roman" w:cs="Times New Roman"/>
          <w:color w:val="000000"/>
          <w:spacing w:val="1"/>
          <w:sz w:val="28"/>
          <w:szCs w:val="28"/>
          <w:shd w:val="clear" w:color="auto" w:fill="FFFFFF"/>
        </w:rPr>
        <w:t>молодёжи</w:t>
      </w:r>
      <w:r w:rsidRPr="00B375FD">
        <w:rPr>
          <w:rFonts w:ascii="Times New Roman" w:hAnsi="Times New Roman" w:cs="Times New Roman"/>
          <w:color w:val="000000"/>
          <w:spacing w:val="1"/>
          <w:sz w:val="28"/>
          <w:szCs w:val="28"/>
          <w:shd w:val="clear" w:color="auto" w:fill="FFFFFF"/>
        </w:rPr>
        <w:t xml:space="preserve"> к истории своего родного места, его географии,</w:t>
      </w:r>
      <w:r w:rsidR="00C908F6">
        <w:rPr>
          <w:rFonts w:ascii="Times New Roman" w:hAnsi="Times New Roman" w:cs="Times New Roman"/>
          <w:color w:val="000000"/>
          <w:spacing w:val="1"/>
          <w:sz w:val="28"/>
          <w:szCs w:val="28"/>
          <w:shd w:val="clear" w:color="auto" w:fill="FFFFFF"/>
        </w:rPr>
        <w:t xml:space="preserve"> ресурсам,</w:t>
      </w:r>
      <w:r w:rsidRPr="00B375FD">
        <w:rPr>
          <w:rFonts w:ascii="Times New Roman" w:hAnsi="Times New Roman" w:cs="Times New Roman"/>
          <w:color w:val="000000"/>
          <w:spacing w:val="1"/>
          <w:sz w:val="28"/>
          <w:szCs w:val="28"/>
          <w:shd w:val="clear" w:color="auto" w:fill="FFFFFF"/>
        </w:rPr>
        <w:t xml:space="preserve"> памятникам природы, которые встречаются в крае, а также, что не менее важно, заботой о его экологии. </w:t>
      </w:r>
    </w:p>
    <w:p w:rsidR="00A072FE" w:rsidRPr="00B375FD" w:rsidRDefault="00A30836" w:rsidP="00A072FE">
      <w:pPr>
        <w:spacing w:after="120" w:line="240" w:lineRule="auto"/>
        <w:ind w:firstLine="709"/>
        <w:jc w:val="both"/>
        <w:rPr>
          <w:rFonts w:ascii="Times New Roman" w:hAnsi="Times New Roman" w:cs="Times New Roman"/>
          <w:sz w:val="28"/>
          <w:szCs w:val="28"/>
        </w:rPr>
      </w:pPr>
      <w:r w:rsidRPr="00B375FD">
        <w:rPr>
          <w:rFonts w:ascii="Times New Roman" w:hAnsi="Times New Roman" w:cs="Times New Roman"/>
          <w:color w:val="000000"/>
          <w:spacing w:val="1"/>
          <w:sz w:val="28"/>
          <w:szCs w:val="28"/>
          <w:shd w:val="clear" w:color="auto" w:fill="FFFFFF"/>
        </w:rPr>
        <w:t xml:space="preserve">Библиотеки расширяют свою информационно-образовательную функцию, становясь проводниками человека не только в мир информации, но и в мир природы, раскрывая перед читателем его красоты и побуждая думать, сопереживать и действовать. Знакомя </w:t>
      </w:r>
      <w:r w:rsidR="00C908F6">
        <w:rPr>
          <w:rFonts w:ascii="Times New Roman" w:hAnsi="Times New Roman" w:cs="Times New Roman"/>
          <w:color w:val="000000"/>
          <w:spacing w:val="1"/>
          <w:sz w:val="28"/>
          <w:szCs w:val="28"/>
          <w:shd w:val="clear" w:color="auto" w:fill="FFFFFF"/>
        </w:rPr>
        <w:t>юношество</w:t>
      </w:r>
      <w:r w:rsidRPr="00B375FD">
        <w:rPr>
          <w:rFonts w:ascii="Times New Roman" w:hAnsi="Times New Roman" w:cs="Times New Roman"/>
          <w:color w:val="000000"/>
          <w:spacing w:val="1"/>
          <w:sz w:val="28"/>
          <w:szCs w:val="28"/>
          <w:shd w:val="clear" w:color="auto" w:fill="FFFFFF"/>
        </w:rPr>
        <w:t xml:space="preserve"> с природой территории, е</w:t>
      </w:r>
      <w:r w:rsidR="00C908F6">
        <w:rPr>
          <w:rFonts w:ascii="Times New Roman" w:hAnsi="Times New Roman" w:cs="Times New Roman"/>
          <w:color w:val="000000"/>
          <w:spacing w:val="1"/>
          <w:sz w:val="28"/>
          <w:szCs w:val="28"/>
          <w:shd w:val="clear" w:color="auto" w:fill="FFFFFF"/>
        </w:rPr>
        <w:t>ё</w:t>
      </w:r>
      <w:r w:rsidRPr="00B375FD">
        <w:rPr>
          <w:rFonts w:ascii="Times New Roman" w:hAnsi="Times New Roman" w:cs="Times New Roman"/>
          <w:color w:val="000000"/>
          <w:spacing w:val="1"/>
          <w:sz w:val="28"/>
          <w:szCs w:val="28"/>
          <w:shd w:val="clear" w:color="auto" w:fill="FFFFFF"/>
        </w:rPr>
        <w:t xml:space="preserve"> историей, культурой, воспитывая в </w:t>
      </w:r>
      <w:r w:rsidR="00C908F6">
        <w:rPr>
          <w:rFonts w:ascii="Times New Roman" w:hAnsi="Times New Roman" w:cs="Times New Roman"/>
          <w:color w:val="000000"/>
          <w:spacing w:val="1"/>
          <w:sz w:val="28"/>
          <w:szCs w:val="28"/>
          <w:shd w:val="clear" w:color="auto" w:fill="FFFFFF"/>
        </w:rPr>
        <w:t>подрастающем поколении</w:t>
      </w:r>
      <w:r w:rsidRPr="00B375FD">
        <w:rPr>
          <w:rFonts w:ascii="Times New Roman" w:hAnsi="Times New Roman" w:cs="Times New Roman"/>
          <w:color w:val="000000"/>
          <w:spacing w:val="1"/>
          <w:sz w:val="28"/>
          <w:szCs w:val="28"/>
          <w:shd w:val="clear" w:color="auto" w:fill="FFFFFF"/>
        </w:rPr>
        <w:t xml:space="preserve"> чувство ответственности перед окружающим миром, обращая внимание на экологические проблемы регион</w:t>
      </w:r>
      <w:r w:rsidR="00C908F6">
        <w:rPr>
          <w:rFonts w:ascii="Times New Roman" w:hAnsi="Times New Roman" w:cs="Times New Roman"/>
          <w:color w:val="000000"/>
          <w:spacing w:val="1"/>
          <w:sz w:val="28"/>
          <w:szCs w:val="28"/>
          <w:shd w:val="clear" w:color="auto" w:fill="FFFFFF"/>
        </w:rPr>
        <w:t>а</w:t>
      </w:r>
      <w:r w:rsidRPr="00B375FD">
        <w:rPr>
          <w:rFonts w:ascii="Times New Roman" w:hAnsi="Times New Roman" w:cs="Times New Roman"/>
          <w:color w:val="000000"/>
          <w:spacing w:val="1"/>
          <w:sz w:val="28"/>
          <w:szCs w:val="28"/>
          <w:shd w:val="clear" w:color="auto" w:fill="FFFFFF"/>
        </w:rPr>
        <w:t>, предлагая и воплощая в жизнь возможные пути их решения, библиотекари становятся хранителями и ценностей глобальных, необходимых каждому человеку</w:t>
      </w:r>
      <w:r w:rsidR="00B375FD" w:rsidRPr="00B375FD">
        <w:rPr>
          <w:rFonts w:ascii="Times New Roman" w:hAnsi="Times New Roman" w:cs="Times New Roman"/>
          <w:color w:val="000000"/>
          <w:spacing w:val="1"/>
          <w:sz w:val="28"/>
          <w:szCs w:val="28"/>
          <w:shd w:val="clear" w:color="auto" w:fill="FFFFFF"/>
        </w:rPr>
        <w:t>.</w:t>
      </w:r>
    </w:p>
    <w:p w:rsidR="00DC090B" w:rsidRPr="00B375FD" w:rsidRDefault="00DC090B" w:rsidP="00A072FE">
      <w:pPr>
        <w:spacing w:after="120" w:line="240" w:lineRule="auto"/>
        <w:ind w:firstLine="709"/>
        <w:jc w:val="both"/>
        <w:rPr>
          <w:rFonts w:ascii="Times New Roman" w:hAnsi="Times New Roman" w:cs="Times New Roman"/>
          <w:sz w:val="28"/>
          <w:szCs w:val="28"/>
        </w:rPr>
      </w:pPr>
    </w:p>
    <w:p w:rsidR="00A73D49" w:rsidRPr="00A0470A" w:rsidRDefault="00A73D49" w:rsidP="00A072FE">
      <w:pPr>
        <w:spacing w:after="120" w:line="240" w:lineRule="auto"/>
        <w:jc w:val="both"/>
        <w:rPr>
          <w:rFonts w:ascii="Times New Roman" w:hAnsi="Times New Roman" w:cs="Times New Roman"/>
          <w:b/>
          <w:sz w:val="28"/>
          <w:szCs w:val="28"/>
        </w:rPr>
      </w:pPr>
      <w:r w:rsidRPr="00A0470A">
        <w:rPr>
          <w:rFonts w:ascii="Times New Roman" w:hAnsi="Times New Roman" w:cs="Times New Roman"/>
          <w:b/>
          <w:sz w:val="28"/>
          <w:szCs w:val="28"/>
        </w:rPr>
        <w:t>Пословицы и поговорки о родном крае</w:t>
      </w:r>
    </w:p>
    <w:p w:rsidR="00A73D49" w:rsidRPr="00A0470A" w:rsidRDefault="00A73D49" w:rsidP="00A0470A">
      <w:pPr>
        <w:pStyle w:val="af"/>
        <w:numPr>
          <w:ilvl w:val="0"/>
          <w:numId w:val="7"/>
        </w:numPr>
        <w:spacing w:after="120" w:line="240" w:lineRule="auto"/>
        <w:jc w:val="both"/>
        <w:rPr>
          <w:rFonts w:ascii="Times New Roman" w:hAnsi="Times New Roman" w:cs="Times New Roman"/>
          <w:sz w:val="28"/>
          <w:szCs w:val="28"/>
        </w:rPr>
      </w:pPr>
      <w:r w:rsidRPr="00A0470A">
        <w:rPr>
          <w:rFonts w:ascii="Times New Roman" w:hAnsi="Times New Roman" w:cs="Times New Roman"/>
          <w:sz w:val="28"/>
          <w:szCs w:val="28"/>
        </w:rPr>
        <w:t>Нет в мире краше Родины нашей</w:t>
      </w:r>
      <w:r w:rsidR="00D45571" w:rsidRPr="00A0470A">
        <w:rPr>
          <w:rFonts w:ascii="Times New Roman" w:hAnsi="Times New Roman" w:cs="Times New Roman"/>
          <w:sz w:val="28"/>
          <w:szCs w:val="28"/>
        </w:rPr>
        <w:t>.</w:t>
      </w:r>
    </w:p>
    <w:p w:rsidR="00EA20BA" w:rsidRPr="00A0470A" w:rsidRDefault="00EA20BA" w:rsidP="00A072FE">
      <w:pPr>
        <w:spacing w:after="12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120" w:line="240" w:lineRule="auto"/>
        <w:jc w:val="both"/>
        <w:rPr>
          <w:rFonts w:ascii="Times New Roman" w:hAnsi="Times New Roman" w:cs="Times New Roman"/>
          <w:sz w:val="28"/>
          <w:szCs w:val="28"/>
        </w:rPr>
      </w:pPr>
      <w:r w:rsidRPr="00A0470A">
        <w:rPr>
          <w:rFonts w:ascii="Times New Roman" w:hAnsi="Times New Roman" w:cs="Times New Roman"/>
          <w:sz w:val="28"/>
          <w:szCs w:val="28"/>
        </w:rPr>
        <w:lastRenderedPageBreak/>
        <w:t>В своем болоте и лягушка поет</w:t>
      </w:r>
      <w:r w:rsidR="00D45571" w:rsidRPr="00A0470A">
        <w:rPr>
          <w:rFonts w:ascii="Times New Roman" w:hAnsi="Times New Roman" w:cs="Times New Roman"/>
          <w:sz w:val="28"/>
          <w:szCs w:val="28"/>
        </w:rPr>
        <w:t>.</w:t>
      </w:r>
    </w:p>
    <w:p w:rsidR="00EA20BA" w:rsidRPr="00A0470A" w:rsidRDefault="00EA20BA" w:rsidP="00A072FE">
      <w:pPr>
        <w:spacing w:after="120" w:line="240" w:lineRule="auto"/>
        <w:jc w:val="both"/>
        <w:rPr>
          <w:rFonts w:ascii="Times New Roman" w:hAnsi="Times New Roman" w:cs="Times New Roman"/>
          <w:sz w:val="28"/>
          <w:szCs w:val="28"/>
        </w:rPr>
      </w:pPr>
    </w:p>
    <w:p w:rsidR="00EA20BA" w:rsidRPr="00A0470A" w:rsidRDefault="00A73D49" w:rsidP="00A0470A">
      <w:pPr>
        <w:pStyle w:val="af"/>
        <w:numPr>
          <w:ilvl w:val="0"/>
          <w:numId w:val="7"/>
        </w:numPr>
        <w:spacing w:after="120" w:line="240" w:lineRule="auto"/>
        <w:jc w:val="both"/>
        <w:rPr>
          <w:rFonts w:ascii="Times New Roman" w:hAnsi="Times New Roman" w:cs="Times New Roman"/>
          <w:sz w:val="28"/>
          <w:szCs w:val="28"/>
        </w:rPr>
      </w:pPr>
      <w:r w:rsidRPr="00A0470A">
        <w:rPr>
          <w:rFonts w:ascii="Times New Roman" w:hAnsi="Times New Roman" w:cs="Times New Roman"/>
          <w:sz w:val="28"/>
          <w:szCs w:val="28"/>
        </w:rPr>
        <w:t>Дома и стены помогают</w:t>
      </w:r>
      <w:r w:rsidR="00D45571" w:rsidRPr="00A0470A">
        <w:rPr>
          <w:rFonts w:ascii="Times New Roman" w:hAnsi="Times New Roman" w:cs="Times New Roman"/>
          <w:sz w:val="28"/>
          <w:szCs w:val="28"/>
        </w:rPr>
        <w:t>.</w:t>
      </w:r>
    </w:p>
    <w:p w:rsidR="00EA20BA" w:rsidRPr="00A0470A" w:rsidRDefault="00EA20BA" w:rsidP="00A072FE">
      <w:pPr>
        <w:spacing w:after="12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120" w:line="240" w:lineRule="auto"/>
        <w:jc w:val="both"/>
        <w:rPr>
          <w:rFonts w:ascii="Times New Roman" w:hAnsi="Times New Roman" w:cs="Times New Roman"/>
          <w:sz w:val="28"/>
          <w:szCs w:val="28"/>
        </w:rPr>
      </w:pPr>
      <w:r w:rsidRPr="00A0470A">
        <w:rPr>
          <w:rFonts w:ascii="Times New Roman" w:hAnsi="Times New Roman" w:cs="Times New Roman"/>
          <w:sz w:val="28"/>
          <w:szCs w:val="28"/>
        </w:rPr>
        <w:t>Человек без родины, что соловей без песни</w:t>
      </w:r>
      <w:r w:rsidR="00D45571" w:rsidRPr="00A0470A">
        <w:rPr>
          <w:rFonts w:ascii="Times New Roman" w:hAnsi="Times New Roman" w:cs="Times New Roman"/>
          <w:sz w:val="28"/>
          <w:szCs w:val="28"/>
        </w:rPr>
        <w:t>.</w:t>
      </w:r>
    </w:p>
    <w:p w:rsidR="00EA20BA" w:rsidRPr="00A0470A" w:rsidRDefault="00EA20BA" w:rsidP="00A072FE">
      <w:pPr>
        <w:spacing w:after="12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120" w:line="240" w:lineRule="auto"/>
        <w:jc w:val="both"/>
        <w:rPr>
          <w:rFonts w:ascii="Times New Roman" w:hAnsi="Times New Roman" w:cs="Times New Roman"/>
          <w:sz w:val="28"/>
          <w:szCs w:val="28"/>
        </w:rPr>
      </w:pPr>
      <w:r w:rsidRPr="00A0470A">
        <w:rPr>
          <w:rFonts w:ascii="Times New Roman" w:hAnsi="Times New Roman" w:cs="Times New Roman"/>
          <w:sz w:val="28"/>
          <w:szCs w:val="28"/>
        </w:rPr>
        <w:t>Береги землю любимую, как мать, родимую.</w:t>
      </w:r>
    </w:p>
    <w:p w:rsidR="00EA20BA" w:rsidRPr="00A0470A" w:rsidRDefault="00EA20BA" w:rsidP="00A072FE">
      <w:pPr>
        <w:spacing w:after="12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120" w:line="240" w:lineRule="auto"/>
        <w:jc w:val="both"/>
        <w:rPr>
          <w:rFonts w:ascii="Times New Roman" w:hAnsi="Times New Roman" w:cs="Times New Roman"/>
          <w:sz w:val="28"/>
          <w:szCs w:val="28"/>
        </w:rPr>
      </w:pPr>
      <w:r w:rsidRPr="00A0470A">
        <w:rPr>
          <w:rFonts w:ascii="Times New Roman" w:hAnsi="Times New Roman" w:cs="Times New Roman"/>
          <w:sz w:val="28"/>
          <w:szCs w:val="28"/>
        </w:rPr>
        <w:t>Всякая птичка своё гнездо бережёт</w:t>
      </w:r>
      <w:r w:rsidR="00D45571" w:rsidRPr="00A0470A">
        <w:rPr>
          <w:rFonts w:ascii="Times New Roman" w:hAnsi="Times New Roman" w:cs="Times New Roman"/>
          <w:sz w:val="28"/>
          <w:szCs w:val="28"/>
        </w:rPr>
        <w:t>.</w:t>
      </w:r>
    </w:p>
    <w:p w:rsidR="00EA20BA" w:rsidRPr="00A0470A" w:rsidRDefault="00EA20BA" w:rsidP="00A072FE">
      <w:pPr>
        <w:spacing w:after="120" w:line="240" w:lineRule="auto"/>
        <w:jc w:val="both"/>
        <w:rPr>
          <w:rFonts w:ascii="Times New Roman" w:hAnsi="Times New Roman" w:cs="Times New Roman"/>
          <w:sz w:val="28"/>
          <w:szCs w:val="28"/>
        </w:rPr>
      </w:pPr>
    </w:p>
    <w:p w:rsidR="00A73D49" w:rsidRDefault="00A73D49" w:rsidP="00A0470A">
      <w:pPr>
        <w:pStyle w:val="af"/>
        <w:numPr>
          <w:ilvl w:val="0"/>
          <w:numId w:val="7"/>
        </w:numPr>
        <w:spacing w:after="120" w:line="240" w:lineRule="auto"/>
        <w:jc w:val="both"/>
        <w:rPr>
          <w:rFonts w:ascii="Times New Roman" w:hAnsi="Times New Roman" w:cs="Times New Roman"/>
          <w:sz w:val="28"/>
          <w:szCs w:val="28"/>
        </w:rPr>
      </w:pPr>
      <w:r w:rsidRPr="00A0470A">
        <w:rPr>
          <w:rFonts w:ascii="Times New Roman" w:hAnsi="Times New Roman" w:cs="Times New Roman"/>
          <w:sz w:val="28"/>
          <w:szCs w:val="28"/>
        </w:rPr>
        <w:t>Своя земля и в горсти мила (раньше, при отъезде из дома было принято бра</w:t>
      </w:r>
      <w:r w:rsidR="00C908F6">
        <w:rPr>
          <w:rFonts w:ascii="Times New Roman" w:hAnsi="Times New Roman" w:cs="Times New Roman"/>
          <w:sz w:val="28"/>
          <w:szCs w:val="28"/>
        </w:rPr>
        <w:t xml:space="preserve">ть с собой горстку родной земли. </w:t>
      </w:r>
      <w:r w:rsidRPr="00A0470A">
        <w:rPr>
          <w:rFonts w:ascii="Times New Roman" w:hAnsi="Times New Roman" w:cs="Times New Roman"/>
          <w:sz w:val="28"/>
          <w:szCs w:val="28"/>
        </w:rPr>
        <w:t>Считалось, что родная земля способна оберегать человека от опасностей)</w:t>
      </w:r>
      <w:r w:rsidR="00D45571" w:rsidRPr="00A0470A">
        <w:rPr>
          <w:rFonts w:ascii="Times New Roman" w:hAnsi="Times New Roman" w:cs="Times New Roman"/>
          <w:sz w:val="28"/>
          <w:szCs w:val="28"/>
        </w:rPr>
        <w:t>.</w:t>
      </w:r>
    </w:p>
    <w:p w:rsidR="00670A51" w:rsidRPr="00A0470A" w:rsidRDefault="00670A51" w:rsidP="00670A51">
      <w:pPr>
        <w:pStyle w:val="af"/>
        <w:spacing w:after="12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120" w:line="240" w:lineRule="auto"/>
        <w:jc w:val="both"/>
        <w:rPr>
          <w:rFonts w:ascii="Times New Roman" w:hAnsi="Times New Roman" w:cs="Times New Roman"/>
          <w:sz w:val="28"/>
          <w:szCs w:val="28"/>
        </w:rPr>
      </w:pPr>
      <w:r w:rsidRPr="00A0470A">
        <w:rPr>
          <w:rFonts w:ascii="Times New Roman" w:hAnsi="Times New Roman" w:cs="Times New Roman"/>
          <w:sz w:val="28"/>
          <w:szCs w:val="28"/>
        </w:rPr>
        <w:t>Где родился, там и пригодился</w:t>
      </w:r>
      <w:r w:rsidR="00D45571" w:rsidRPr="00A0470A">
        <w:rPr>
          <w:rFonts w:ascii="Times New Roman" w:hAnsi="Times New Roman" w:cs="Times New Roman"/>
          <w:sz w:val="28"/>
          <w:szCs w:val="28"/>
        </w:rPr>
        <w:t>.</w:t>
      </w:r>
    </w:p>
    <w:p w:rsidR="00EA20BA" w:rsidRPr="00A0470A" w:rsidRDefault="00EA20BA" w:rsidP="00A072FE">
      <w:pPr>
        <w:spacing w:after="120" w:line="240" w:lineRule="auto"/>
        <w:jc w:val="both"/>
        <w:rPr>
          <w:rFonts w:ascii="Times New Roman" w:hAnsi="Times New Roman" w:cs="Times New Roman"/>
          <w:sz w:val="28"/>
          <w:szCs w:val="28"/>
        </w:rPr>
      </w:pPr>
    </w:p>
    <w:p w:rsidR="00A73D49" w:rsidRDefault="00A73D49" w:rsidP="00A0470A">
      <w:pPr>
        <w:pStyle w:val="af"/>
        <w:numPr>
          <w:ilvl w:val="0"/>
          <w:numId w:val="7"/>
        </w:numPr>
        <w:spacing w:after="120" w:line="240" w:lineRule="auto"/>
        <w:jc w:val="both"/>
        <w:rPr>
          <w:rFonts w:ascii="Times New Roman" w:hAnsi="Times New Roman" w:cs="Times New Roman"/>
          <w:sz w:val="28"/>
          <w:szCs w:val="28"/>
        </w:rPr>
      </w:pPr>
      <w:r w:rsidRPr="00A0470A">
        <w:rPr>
          <w:rFonts w:ascii="Times New Roman" w:hAnsi="Times New Roman" w:cs="Times New Roman"/>
          <w:sz w:val="28"/>
          <w:szCs w:val="28"/>
        </w:rPr>
        <w:t>На родной стороне и камушек знаком</w:t>
      </w:r>
      <w:r w:rsidR="00D45571" w:rsidRPr="00A0470A">
        <w:rPr>
          <w:rFonts w:ascii="Times New Roman" w:hAnsi="Times New Roman" w:cs="Times New Roman"/>
          <w:sz w:val="28"/>
          <w:szCs w:val="28"/>
        </w:rPr>
        <w:t>.</w:t>
      </w:r>
    </w:p>
    <w:p w:rsidR="002E1DE4" w:rsidRPr="002E1DE4" w:rsidRDefault="002E1DE4" w:rsidP="002E1DE4">
      <w:pPr>
        <w:pStyle w:val="af"/>
        <w:rPr>
          <w:rFonts w:ascii="Times New Roman" w:hAnsi="Times New Roman" w:cs="Times New Roman"/>
          <w:sz w:val="28"/>
          <w:szCs w:val="28"/>
        </w:rPr>
      </w:pPr>
    </w:p>
    <w:p w:rsidR="00A73D49" w:rsidRPr="00A0470A" w:rsidRDefault="00A73D49" w:rsidP="00A0470A">
      <w:pPr>
        <w:pStyle w:val="af"/>
        <w:numPr>
          <w:ilvl w:val="0"/>
          <w:numId w:val="7"/>
        </w:numPr>
        <w:spacing w:after="120" w:line="240" w:lineRule="auto"/>
        <w:jc w:val="both"/>
        <w:rPr>
          <w:rFonts w:ascii="Times New Roman" w:hAnsi="Times New Roman" w:cs="Times New Roman"/>
          <w:sz w:val="28"/>
          <w:szCs w:val="28"/>
        </w:rPr>
      </w:pPr>
      <w:r w:rsidRPr="00A0470A">
        <w:rPr>
          <w:rFonts w:ascii="Times New Roman" w:hAnsi="Times New Roman" w:cs="Times New Roman"/>
          <w:sz w:val="28"/>
          <w:szCs w:val="28"/>
        </w:rPr>
        <w:t>Каждому мила своя сторона</w:t>
      </w:r>
      <w:r w:rsidR="00D45571" w:rsidRPr="00A0470A">
        <w:rPr>
          <w:rFonts w:ascii="Times New Roman" w:hAnsi="Times New Roman" w:cs="Times New Roman"/>
          <w:sz w:val="28"/>
          <w:szCs w:val="28"/>
        </w:rPr>
        <w:t>.</w:t>
      </w:r>
    </w:p>
    <w:p w:rsidR="00EA20BA" w:rsidRPr="00A0470A" w:rsidRDefault="00EA20BA" w:rsidP="00A072FE">
      <w:pPr>
        <w:spacing w:after="120" w:line="240" w:lineRule="auto"/>
        <w:jc w:val="both"/>
        <w:rPr>
          <w:rFonts w:ascii="Times New Roman" w:hAnsi="Times New Roman" w:cs="Times New Roman"/>
          <w:sz w:val="28"/>
          <w:szCs w:val="28"/>
        </w:rPr>
      </w:pPr>
    </w:p>
    <w:p w:rsidR="00EA20BA" w:rsidRPr="00A0470A" w:rsidRDefault="00A73D49" w:rsidP="00A0470A">
      <w:pPr>
        <w:pStyle w:val="af"/>
        <w:numPr>
          <w:ilvl w:val="0"/>
          <w:numId w:val="7"/>
        </w:num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Где родной край, там и рай</w:t>
      </w:r>
      <w:r w:rsidR="00D45571" w:rsidRPr="00A0470A">
        <w:rPr>
          <w:rFonts w:ascii="Times New Roman" w:hAnsi="Times New Roman" w:cs="Times New Roman"/>
          <w:sz w:val="28"/>
          <w:szCs w:val="28"/>
        </w:rPr>
        <w:t>.</w:t>
      </w:r>
    </w:p>
    <w:p w:rsidR="00EA20BA" w:rsidRPr="00A0470A" w:rsidRDefault="00EA20BA" w:rsidP="007A5EDB">
      <w:pPr>
        <w:spacing w:after="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Родина-мать, умей за нее постоять</w:t>
      </w:r>
      <w:r w:rsidR="00D45571" w:rsidRPr="00A0470A">
        <w:rPr>
          <w:rFonts w:ascii="Times New Roman" w:hAnsi="Times New Roman" w:cs="Times New Roman"/>
          <w:sz w:val="28"/>
          <w:szCs w:val="28"/>
        </w:rPr>
        <w:t>.</w:t>
      </w:r>
    </w:p>
    <w:p w:rsidR="00EA20BA" w:rsidRPr="00A0470A" w:rsidRDefault="00EA20BA" w:rsidP="007A5EDB">
      <w:pPr>
        <w:spacing w:after="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lastRenderedPageBreak/>
        <w:t xml:space="preserve">Родимая сторона - мать, чужая </w:t>
      </w:r>
      <w:r w:rsidR="00D45571" w:rsidRPr="00A0470A">
        <w:rPr>
          <w:rFonts w:ascii="Times New Roman" w:hAnsi="Times New Roman" w:cs="Times New Roman"/>
          <w:sz w:val="28"/>
          <w:szCs w:val="28"/>
        </w:rPr>
        <w:t>–</w:t>
      </w:r>
      <w:r w:rsidRPr="00A0470A">
        <w:rPr>
          <w:rFonts w:ascii="Times New Roman" w:hAnsi="Times New Roman" w:cs="Times New Roman"/>
          <w:sz w:val="28"/>
          <w:szCs w:val="28"/>
        </w:rPr>
        <w:t xml:space="preserve"> мачеха</w:t>
      </w:r>
      <w:r w:rsidR="00D45571" w:rsidRPr="00A0470A">
        <w:rPr>
          <w:rFonts w:ascii="Times New Roman" w:hAnsi="Times New Roman" w:cs="Times New Roman"/>
          <w:sz w:val="28"/>
          <w:szCs w:val="28"/>
        </w:rPr>
        <w:t>.</w:t>
      </w:r>
    </w:p>
    <w:p w:rsidR="00EA20BA" w:rsidRPr="00A0470A" w:rsidRDefault="00EA20BA" w:rsidP="007A5EDB">
      <w:pPr>
        <w:spacing w:after="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Всякая сосна своему бору шумит (всякий человек верен своей земле)</w:t>
      </w:r>
      <w:r w:rsidR="00D45571" w:rsidRPr="00A0470A">
        <w:rPr>
          <w:rFonts w:ascii="Times New Roman" w:hAnsi="Times New Roman" w:cs="Times New Roman"/>
          <w:sz w:val="28"/>
          <w:szCs w:val="28"/>
        </w:rPr>
        <w:t>.</w:t>
      </w:r>
    </w:p>
    <w:p w:rsidR="00EA20BA" w:rsidRPr="00A0470A" w:rsidRDefault="00EA20BA" w:rsidP="007A5EDB">
      <w:pPr>
        <w:spacing w:after="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С  родной земли – умри, не сходи!</w:t>
      </w:r>
    </w:p>
    <w:p w:rsidR="00EA20BA" w:rsidRPr="00A0470A" w:rsidRDefault="00EA20BA" w:rsidP="007A5EDB">
      <w:pPr>
        <w:spacing w:after="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Живёшь на стороне, а своё село всё на уме.</w:t>
      </w:r>
    </w:p>
    <w:p w:rsidR="00EA20BA" w:rsidRPr="00A0470A" w:rsidRDefault="00EA20BA" w:rsidP="007A5EDB">
      <w:pPr>
        <w:spacing w:after="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К Родине любовь у семейного очага рождается.</w:t>
      </w:r>
    </w:p>
    <w:p w:rsidR="00EA20BA" w:rsidRPr="00A0470A" w:rsidRDefault="00EA20BA" w:rsidP="007A5EDB">
      <w:pPr>
        <w:spacing w:after="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Милует Бог и на своей стороне.</w:t>
      </w:r>
    </w:p>
    <w:p w:rsidR="00EA20BA" w:rsidRPr="00A0470A" w:rsidRDefault="00EA20BA" w:rsidP="007A5EDB">
      <w:pPr>
        <w:spacing w:after="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Своя земля и в горсти мила.</w:t>
      </w:r>
    </w:p>
    <w:p w:rsidR="00EA20BA" w:rsidRPr="00A0470A" w:rsidRDefault="00EA20BA" w:rsidP="007A5EDB">
      <w:pPr>
        <w:spacing w:after="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Всякая птица своё гнездо любит.</w:t>
      </w:r>
    </w:p>
    <w:p w:rsidR="00EA20BA" w:rsidRPr="00A0470A" w:rsidRDefault="00EA20BA" w:rsidP="007A5EDB">
      <w:pPr>
        <w:spacing w:after="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Всяк кулик своё болото хвалит.</w:t>
      </w:r>
    </w:p>
    <w:p w:rsidR="00EA20BA" w:rsidRPr="00A0470A" w:rsidRDefault="00EA20BA" w:rsidP="007A5EDB">
      <w:pPr>
        <w:spacing w:after="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Гусь по озеру своему скучает, человека тоска по Родине не покидает.</w:t>
      </w:r>
    </w:p>
    <w:p w:rsidR="00EA20BA" w:rsidRPr="00A0470A" w:rsidRDefault="00EA20BA" w:rsidP="007A5EDB">
      <w:pPr>
        <w:spacing w:after="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Земля родная – колыбель золотая.</w:t>
      </w:r>
    </w:p>
    <w:p w:rsidR="00EA20BA" w:rsidRPr="00A0470A" w:rsidRDefault="00EA20BA" w:rsidP="007A5EDB">
      <w:pPr>
        <w:spacing w:after="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За горами хорошо песни петь, а жить дома лучше.</w:t>
      </w:r>
    </w:p>
    <w:p w:rsidR="00EA20BA" w:rsidRPr="00A0470A" w:rsidRDefault="00EA20BA" w:rsidP="007A5EDB">
      <w:pPr>
        <w:spacing w:after="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И пылинка родной земли – золото.</w:t>
      </w:r>
    </w:p>
    <w:p w:rsidR="00EA20BA" w:rsidRPr="00A0470A" w:rsidRDefault="00EA20BA" w:rsidP="007A5EDB">
      <w:pPr>
        <w:spacing w:after="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Иди в родной край, там и под ёлкой – рай.</w:t>
      </w:r>
    </w:p>
    <w:p w:rsidR="00EA20BA" w:rsidRPr="00A0470A" w:rsidRDefault="00EA20BA" w:rsidP="007A5EDB">
      <w:pPr>
        <w:spacing w:after="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lastRenderedPageBreak/>
        <w:t>Как дверь ни открывай – она возвращается к своему порогу.</w:t>
      </w:r>
    </w:p>
    <w:p w:rsidR="00EA20BA" w:rsidRPr="00A0470A" w:rsidRDefault="00EA20BA" w:rsidP="007A5EDB">
      <w:pPr>
        <w:spacing w:after="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Мала птица, а и та своё гнездо бережёт.</w:t>
      </w:r>
    </w:p>
    <w:p w:rsidR="00EA20BA" w:rsidRPr="00A0470A" w:rsidRDefault="00EA20BA" w:rsidP="007A5EDB">
      <w:pPr>
        <w:spacing w:after="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На родной стороне даже дым сладок.</w:t>
      </w:r>
    </w:p>
    <w:p w:rsidR="00EA20BA" w:rsidRPr="00A0470A" w:rsidRDefault="00EA20BA" w:rsidP="007A5EDB">
      <w:pPr>
        <w:spacing w:after="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На чужбине родная землица во сне снится.</w:t>
      </w:r>
    </w:p>
    <w:p w:rsidR="00EA20BA" w:rsidRPr="00A0470A" w:rsidRDefault="00EA20BA" w:rsidP="007A5EDB">
      <w:pPr>
        <w:spacing w:after="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По родимой сторонке и сердце поёт.</w:t>
      </w:r>
    </w:p>
    <w:p w:rsidR="00EA20BA" w:rsidRPr="00A0470A" w:rsidRDefault="00EA20BA" w:rsidP="007A5EDB">
      <w:pPr>
        <w:spacing w:after="0" w:line="240" w:lineRule="auto"/>
        <w:jc w:val="both"/>
        <w:rPr>
          <w:rFonts w:ascii="Times New Roman" w:hAnsi="Times New Roman" w:cs="Times New Roman"/>
          <w:sz w:val="28"/>
          <w:szCs w:val="28"/>
        </w:rPr>
      </w:pPr>
    </w:p>
    <w:p w:rsidR="00A73D49" w:rsidRPr="00A0470A" w:rsidRDefault="00A73D49" w:rsidP="00A0470A">
      <w:pPr>
        <w:pStyle w:val="af"/>
        <w:numPr>
          <w:ilvl w:val="0"/>
          <w:numId w:val="7"/>
        </w:num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Службу твою видят в родном краю.</w:t>
      </w:r>
    </w:p>
    <w:p w:rsidR="00EA20BA" w:rsidRDefault="00EA20BA" w:rsidP="007A5EDB">
      <w:pPr>
        <w:spacing w:after="0" w:line="240" w:lineRule="auto"/>
        <w:jc w:val="both"/>
        <w:rPr>
          <w:rFonts w:ascii="Times New Roman" w:hAnsi="Times New Roman" w:cs="Times New Roman"/>
          <w:sz w:val="28"/>
          <w:szCs w:val="28"/>
        </w:rPr>
      </w:pPr>
    </w:p>
    <w:p w:rsidR="00E06A8F" w:rsidRPr="00A0470A" w:rsidRDefault="00E06A8F" w:rsidP="007A5EDB">
      <w:pPr>
        <w:spacing w:after="0" w:line="240" w:lineRule="auto"/>
        <w:jc w:val="both"/>
        <w:rPr>
          <w:rFonts w:ascii="Times New Roman" w:hAnsi="Times New Roman" w:cs="Times New Roman"/>
          <w:sz w:val="28"/>
          <w:szCs w:val="28"/>
        </w:rPr>
      </w:pPr>
    </w:p>
    <w:p w:rsidR="00A73D49" w:rsidRPr="00A0470A" w:rsidRDefault="00A73D49" w:rsidP="00A0470A">
      <w:pPr>
        <w:spacing w:after="0" w:line="240" w:lineRule="auto"/>
        <w:jc w:val="center"/>
        <w:rPr>
          <w:rFonts w:ascii="Times New Roman" w:hAnsi="Times New Roman" w:cs="Times New Roman"/>
          <w:b/>
          <w:sz w:val="28"/>
          <w:szCs w:val="28"/>
        </w:rPr>
      </w:pPr>
      <w:r w:rsidRPr="00A0470A">
        <w:rPr>
          <w:rFonts w:ascii="Times New Roman" w:hAnsi="Times New Roman" w:cs="Times New Roman"/>
          <w:b/>
          <w:sz w:val="28"/>
          <w:szCs w:val="28"/>
        </w:rPr>
        <w:t>Цитаты, высказывания о краеведении.</w:t>
      </w:r>
    </w:p>
    <w:p w:rsidR="007A5EDB" w:rsidRPr="00A0470A" w:rsidRDefault="007A5EDB" w:rsidP="007A5EDB">
      <w:pPr>
        <w:spacing w:after="0" w:line="240" w:lineRule="auto"/>
        <w:jc w:val="both"/>
        <w:rPr>
          <w:rFonts w:ascii="Times New Roman" w:hAnsi="Times New Roman" w:cs="Times New Roman"/>
          <w:b/>
          <w:sz w:val="16"/>
          <w:szCs w:val="16"/>
        </w:rPr>
      </w:pPr>
    </w:p>
    <w:p w:rsidR="00A73D49" w:rsidRPr="00A0470A" w:rsidRDefault="00A73D49" w:rsidP="007A5EDB">
      <w:pPr>
        <w:spacing w:after="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t>Краеведение вносит в окружение человека высокую степень духовности, без которой человек не может осмысленно существовать.</w:t>
      </w:r>
    </w:p>
    <w:p w:rsidR="00A73D49" w:rsidRPr="00A0470A" w:rsidRDefault="00A73D49"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Д. С. Лихачев.</w:t>
      </w:r>
    </w:p>
    <w:p w:rsidR="00A73D49" w:rsidRPr="00A0470A" w:rsidRDefault="00A73D49" w:rsidP="007A5EDB">
      <w:pPr>
        <w:spacing w:after="0" w:line="240" w:lineRule="auto"/>
        <w:jc w:val="both"/>
        <w:rPr>
          <w:rFonts w:ascii="Times New Roman" w:hAnsi="Times New Roman" w:cs="Times New Roman"/>
          <w:sz w:val="28"/>
          <w:szCs w:val="28"/>
        </w:rPr>
      </w:pPr>
    </w:p>
    <w:p w:rsidR="00A73D49" w:rsidRPr="00A0470A" w:rsidRDefault="00A73D49" w:rsidP="007A5EDB">
      <w:pPr>
        <w:spacing w:after="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t>Любовь к родному краю, родной культуре, к родному селу или городу, к родной речи начинается с малого – с любви к своей семье, к своему жилищу. Постепенно расширяясь, эта любовь переходит в любовь к своей стране, к её истории, её прошлому и настоящему, а затем ко всему человечеству, к человеческой культуре.</w:t>
      </w:r>
    </w:p>
    <w:p w:rsidR="00A73D49" w:rsidRPr="00A0470A" w:rsidRDefault="00A73D49"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Д. С. Лихачев.</w:t>
      </w:r>
    </w:p>
    <w:p w:rsidR="00A73D49" w:rsidRPr="00A0470A" w:rsidRDefault="00A73D49" w:rsidP="007A5EDB">
      <w:pPr>
        <w:spacing w:after="0" w:line="240" w:lineRule="auto"/>
        <w:jc w:val="both"/>
        <w:rPr>
          <w:rFonts w:ascii="Times New Roman" w:hAnsi="Times New Roman" w:cs="Times New Roman"/>
          <w:sz w:val="28"/>
          <w:szCs w:val="28"/>
        </w:rPr>
      </w:pPr>
    </w:p>
    <w:p w:rsidR="00A73D49" w:rsidRPr="00A0470A" w:rsidRDefault="00A73D49" w:rsidP="007A5EDB">
      <w:pPr>
        <w:spacing w:after="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t xml:space="preserve">«Любовь к родному обществу, знание его истории - основа, на которой только и может осуществляться культура </w:t>
      </w:r>
      <w:r w:rsidRPr="00A0470A">
        <w:rPr>
          <w:rFonts w:ascii="Times New Roman" w:hAnsi="Times New Roman" w:cs="Times New Roman"/>
          <w:sz w:val="28"/>
          <w:szCs w:val="28"/>
        </w:rPr>
        <w:lastRenderedPageBreak/>
        <w:t>всего общества… Память – это не сохранение прошлого, это забота о будущем».</w:t>
      </w:r>
    </w:p>
    <w:p w:rsidR="00A73D49" w:rsidRPr="00A0470A" w:rsidRDefault="00A73D49"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Д.С. Лихачёв</w:t>
      </w:r>
    </w:p>
    <w:p w:rsidR="00A73D49" w:rsidRPr="00A0470A" w:rsidRDefault="00A73D49" w:rsidP="007A5EDB">
      <w:pPr>
        <w:spacing w:after="0" w:line="240" w:lineRule="auto"/>
        <w:jc w:val="both"/>
        <w:rPr>
          <w:rFonts w:ascii="Times New Roman" w:hAnsi="Times New Roman" w:cs="Times New Roman"/>
          <w:sz w:val="28"/>
          <w:szCs w:val="28"/>
        </w:rPr>
      </w:pPr>
    </w:p>
    <w:p w:rsidR="00A73D49" w:rsidRPr="00A0470A" w:rsidRDefault="00A73D49" w:rsidP="007A5EDB">
      <w:pPr>
        <w:spacing w:after="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t>Краеведение – прекрасная школа воспитания гражданской совести.</w:t>
      </w:r>
    </w:p>
    <w:p w:rsidR="00A73D49" w:rsidRPr="00A0470A" w:rsidRDefault="00A73D49"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Д. С. Лихачев.</w:t>
      </w:r>
    </w:p>
    <w:p w:rsidR="00A73D49" w:rsidRPr="00A0470A" w:rsidRDefault="00A73D49" w:rsidP="007A5EDB">
      <w:pPr>
        <w:spacing w:after="0" w:line="240" w:lineRule="auto"/>
        <w:jc w:val="both"/>
        <w:rPr>
          <w:rFonts w:ascii="Times New Roman" w:hAnsi="Times New Roman" w:cs="Times New Roman"/>
          <w:sz w:val="28"/>
          <w:szCs w:val="28"/>
        </w:rPr>
      </w:pPr>
    </w:p>
    <w:p w:rsidR="00A73D49" w:rsidRPr="00A0470A" w:rsidRDefault="00A73D49" w:rsidP="007A5EDB">
      <w:pPr>
        <w:spacing w:after="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t>Воспитание любви к родному краю, к  родной культуре, к родному городу, к родной речи – задача первостепенной важности, и нет необходимости это доказывать.</w:t>
      </w:r>
    </w:p>
    <w:p w:rsidR="00A73D49" w:rsidRPr="00A0470A" w:rsidRDefault="00A73D49"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Д. С. Лихачев.</w:t>
      </w:r>
    </w:p>
    <w:p w:rsidR="007A5EDB" w:rsidRPr="00A0470A" w:rsidRDefault="007A5EDB" w:rsidP="007A5EDB">
      <w:pPr>
        <w:spacing w:after="0" w:line="240" w:lineRule="auto"/>
        <w:jc w:val="both"/>
        <w:rPr>
          <w:rFonts w:ascii="Times New Roman" w:hAnsi="Times New Roman" w:cs="Times New Roman"/>
          <w:sz w:val="28"/>
          <w:szCs w:val="28"/>
        </w:rPr>
      </w:pPr>
    </w:p>
    <w:p w:rsidR="00A73D49" w:rsidRPr="00A0470A" w:rsidRDefault="00A73D49" w:rsidP="007A5EDB">
      <w:pPr>
        <w:spacing w:after="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t>Мы горячо любим свою Родину – Россию. Но у каждого из нас есть особые чувства к родному краю, селу или городу, где нам довелось родиться, учиться, начать трудовую жизнь. Это родной край наших отцов и матерей, земля, которую нам хранить и украшать.</w:t>
      </w:r>
    </w:p>
    <w:p w:rsidR="00A73D49" w:rsidRPr="00A0470A" w:rsidRDefault="00A73D49"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Д. И. Копылов.</w:t>
      </w:r>
    </w:p>
    <w:p w:rsidR="00A73D49" w:rsidRPr="00A0470A" w:rsidRDefault="00A73D49" w:rsidP="007A5EDB">
      <w:pPr>
        <w:spacing w:after="0" w:line="240" w:lineRule="auto"/>
        <w:jc w:val="both"/>
        <w:rPr>
          <w:rFonts w:ascii="Times New Roman" w:hAnsi="Times New Roman" w:cs="Times New Roman"/>
          <w:sz w:val="28"/>
          <w:szCs w:val="28"/>
        </w:rPr>
      </w:pPr>
    </w:p>
    <w:p w:rsidR="00A73D49" w:rsidRPr="00A0470A" w:rsidRDefault="00A73D49" w:rsidP="007A5EDB">
      <w:pPr>
        <w:spacing w:after="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t>В каждом уголке земли есть своя боль и красота, а значит, поэзия, своя неповторимость и печаль.</w:t>
      </w:r>
    </w:p>
    <w:p w:rsidR="00A73D49" w:rsidRPr="00A0470A" w:rsidRDefault="00A73D49"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Вацлав Михальский</w:t>
      </w:r>
    </w:p>
    <w:p w:rsidR="00A73D49" w:rsidRPr="00A0470A" w:rsidRDefault="00A73D49" w:rsidP="007A5EDB">
      <w:pPr>
        <w:spacing w:after="0" w:line="240" w:lineRule="auto"/>
        <w:jc w:val="both"/>
        <w:rPr>
          <w:rFonts w:ascii="Times New Roman" w:hAnsi="Times New Roman" w:cs="Times New Roman"/>
          <w:sz w:val="28"/>
          <w:szCs w:val="28"/>
        </w:rPr>
      </w:pPr>
    </w:p>
    <w:p w:rsidR="00A73D49" w:rsidRPr="00A0470A" w:rsidRDefault="00A73D49" w:rsidP="007A5EDB">
      <w:pPr>
        <w:spacing w:after="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t>Родина мила сердцу не местными красотами, не ясным небом, не приятным климатом, а пленительными воспоминаниями.</w:t>
      </w:r>
    </w:p>
    <w:p w:rsidR="00A73D49" w:rsidRPr="00A0470A" w:rsidRDefault="00A73D49" w:rsidP="007A5EDB">
      <w:pPr>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t>Н. Карамзин.</w:t>
      </w:r>
    </w:p>
    <w:p w:rsidR="00A73D49" w:rsidRPr="00A0470A" w:rsidRDefault="00A73D49" w:rsidP="007A5EDB">
      <w:pPr>
        <w:spacing w:after="0" w:line="240" w:lineRule="auto"/>
        <w:jc w:val="both"/>
        <w:rPr>
          <w:rFonts w:ascii="Times New Roman" w:hAnsi="Times New Roman" w:cs="Times New Roman"/>
          <w:sz w:val="28"/>
          <w:szCs w:val="28"/>
        </w:rPr>
      </w:pPr>
    </w:p>
    <w:p w:rsidR="007A5EDB" w:rsidRPr="00A0470A" w:rsidRDefault="00A73D49" w:rsidP="007A5EDB">
      <w:pPr>
        <w:spacing w:after="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lastRenderedPageBreak/>
        <w:t xml:space="preserve">Перед землей, где выпало родиться, до самой смерти буду я в долгу.                  </w:t>
      </w:r>
    </w:p>
    <w:p w:rsidR="00A73D49" w:rsidRPr="00A0470A" w:rsidRDefault="00A73D49" w:rsidP="007A5EDB">
      <w:pPr>
        <w:spacing w:after="0" w:line="240" w:lineRule="auto"/>
        <w:ind w:firstLine="708"/>
        <w:jc w:val="both"/>
        <w:rPr>
          <w:rFonts w:ascii="Times New Roman" w:hAnsi="Times New Roman" w:cs="Times New Roman"/>
          <w:sz w:val="28"/>
          <w:szCs w:val="28"/>
        </w:rPr>
      </w:pPr>
      <w:r w:rsidRPr="00A0470A">
        <w:rPr>
          <w:rFonts w:ascii="Times New Roman" w:hAnsi="Times New Roman" w:cs="Times New Roman"/>
          <w:sz w:val="28"/>
          <w:szCs w:val="28"/>
        </w:rPr>
        <w:t xml:space="preserve">   Д. Чуяко.</w:t>
      </w:r>
    </w:p>
    <w:p w:rsidR="00A02A59" w:rsidRPr="00A0470A" w:rsidRDefault="00A02A59" w:rsidP="007A5EDB">
      <w:pPr>
        <w:spacing w:after="0" w:line="240" w:lineRule="auto"/>
        <w:jc w:val="both"/>
        <w:rPr>
          <w:rFonts w:ascii="Times New Roman" w:hAnsi="Times New Roman" w:cs="Times New Roman"/>
          <w:sz w:val="28"/>
          <w:szCs w:val="28"/>
        </w:rPr>
      </w:pPr>
    </w:p>
    <w:p w:rsidR="00BC4F2D" w:rsidRPr="00A0470A" w:rsidRDefault="00BC4F2D" w:rsidP="007A5EDB">
      <w:pPr>
        <w:spacing w:after="0" w:line="240" w:lineRule="auto"/>
        <w:ind w:firstLine="720"/>
        <w:jc w:val="both"/>
        <w:rPr>
          <w:rFonts w:ascii="Times New Roman" w:hAnsi="Times New Roman" w:cs="Times New Roman"/>
          <w:sz w:val="28"/>
          <w:szCs w:val="28"/>
        </w:rPr>
      </w:pPr>
    </w:p>
    <w:p w:rsidR="00BC4F2D" w:rsidRPr="00A0470A" w:rsidRDefault="00BC4F2D" w:rsidP="007A5EDB">
      <w:pPr>
        <w:spacing w:after="0" w:line="240" w:lineRule="auto"/>
        <w:ind w:firstLine="720"/>
        <w:jc w:val="both"/>
        <w:rPr>
          <w:rFonts w:ascii="Times New Roman" w:hAnsi="Times New Roman" w:cs="Times New Roman"/>
          <w:sz w:val="28"/>
          <w:szCs w:val="28"/>
        </w:rPr>
      </w:pPr>
    </w:p>
    <w:p w:rsidR="00BC4F2D" w:rsidRPr="00A0470A" w:rsidRDefault="00BC4F2D" w:rsidP="007A5EDB">
      <w:pPr>
        <w:spacing w:after="0" w:line="240" w:lineRule="auto"/>
        <w:ind w:firstLine="720"/>
        <w:jc w:val="both"/>
        <w:rPr>
          <w:rFonts w:ascii="Times New Roman" w:hAnsi="Times New Roman" w:cs="Times New Roman"/>
          <w:sz w:val="28"/>
          <w:szCs w:val="28"/>
        </w:rPr>
      </w:pPr>
    </w:p>
    <w:p w:rsidR="00BC4F2D" w:rsidRPr="00A0470A" w:rsidRDefault="00BC4F2D" w:rsidP="007A5EDB">
      <w:pPr>
        <w:spacing w:after="0" w:line="240" w:lineRule="auto"/>
        <w:ind w:firstLine="720"/>
        <w:jc w:val="both"/>
        <w:rPr>
          <w:rFonts w:ascii="Times New Roman" w:hAnsi="Times New Roman" w:cs="Times New Roman"/>
          <w:sz w:val="28"/>
          <w:szCs w:val="28"/>
        </w:rPr>
      </w:pPr>
    </w:p>
    <w:p w:rsidR="00BC4F2D" w:rsidRPr="00A0470A" w:rsidRDefault="00BC4F2D" w:rsidP="007A5EDB">
      <w:pPr>
        <w:spacing w:after="0" w:line="240" w:lineRule="auto"/>
        <w:ind w:firstLine="720"/>
        <w:jc w:val="both"/>
        <w:rPr>
          <w:rFonts w:ascii="Times New Roman" w:hAnsi="Times New Roman" w:cs="Times New Roman"/>
          <w:sz w:val="28"/>
          <w:szCs w:val="28"/>
        </w:rPr>
      </w:pPr>
    </w:p>
    <w:p w:rsidR="00BC4F2D" w:rsidRPr="00A0470A" w:rsidRDefault="00E461CB" w:rsidP="00981061">
      <w:pPr>
        <w:spacing w:after="0" w:line="24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2576" behindDoc="0" locked="0" layoutInCell="1" allowOverlap="1">
            <wp:simplePos x="0" y="0"/>
            <wp:positionH relativeFrom="column">
              <wp:posOffset>464185</wp:posOffset>
            </wp:positionH>
            <wp:positionV relativeFrom="paragraph">
              <wp:posOffset>31750</wp:posOffset>
            </wp:positionV>
            <wp:extent cx="3709035" cy="2470150"/>
            <wp:effectExtent l="19050" t="19050" r="24765" b="25400"/>
            <wp:wrapNone/>
            <wp:docPr id="8" name="Рисунок 4" descr="http://www.artlib.ru/objects/gallery_547/artlib_gallery-27353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rtlib.ru/objects/gallery_547/artlib_gallery-273533-b.jpg"/>
                    <pic:cNvPicPr>
                      <a:picLocks noChangeAspect="1" noChangeArrowheads="1"/>
                    </pic:cNvPicPr>
                  </pic:nvPicPr>
                  <pic:blipFill>
                    <a:blip r:embed="rId13"/>
                    <a:stretch>
                      <a:fillRect/>
                    </a:stretch>
                  </pic:blipFill>
                  <pic:spPr bwMode="auto">
                    <a:xfrm>
                      <a:off x="0" y="0"/>
                      <a:ext cx="3709035" cy="2470150"/>
                    </a:xfrm>
                    <a:prstGeom prst="rect">
                      <a:avLst/>
                    </a:prstGeom>
                    <a:noFill/>
                    <a:ln w="9525">
                      <a:solidFill>
                        <a:schemeClr val="accent4">
                          <a:lumMod val="50000"/>
                        </a:schemeClr>
                      </a:solidFill>
                      <a:miter lim="800000"/>
                      <a:headEnd/>
                      <a:tailEnd/>
                    </a:ln>
                  </pic:spPr>
                </pic:pic>
              </a:graphicData>
            </a:graphic>
          </wp:anchor>
        </w:drawing>
      </w:r>
    </w:p>
    <w:p w:rsidR="003709AE" w:rsidRDefault="003709AE" w:rsidP="00AA3886">
      <w:pPr>
        <w:pStyle w:val="a8"/>
        <w:ind w:firstLine="567"/>
        <w:jc w:val="both"/>
        <w:rPr>
          <w:rFonts w:ascii="Times New Roman" w:hAnsi="Times New Roman" w:cs="Times New Roman"/>
          <w:sz w:val="28"/>
          <w:szCs w:val="28"/>
        </w:rPr>
      </w:pPr>
    </w:p>
    <w:p w:rsidR="00E06A8F" w:rsidRDefault="00E06A8F" w:rsidP="00AA3886">
      <w:pPr>
        <w:pStyle w:val="a8"/>
        <w:ind w:firstLine="567"/>
        <w:jc w:val="both"/>
        <w:rPr>
          <w:rFonts w:ascii="Times New Roman" w:hAnsi="Times New Roman" w:cs="Times New Roman"/>
          <w:sz w:val="28"/>
          <w:szCs w:val="28"/>
        </w:rPr>
      </w:pPr>
    </w:p>
    <w:p w:rsidR="00E06A8F" w:rsidRDefault="00E06A8F" w:rsidP="00AA3886">
      <w:pPr>
        <w:pStyle w:val="a8"/>
        <w:ind w:firstLine="567"/>
        <w:jc w:val="both"/>
        <w:rPr>
          <w:rFonts w:ascii="Times New Roman" w:hAnsi="Times New Roman" w:cs="Times New Roman"/>
          <w:sz w:val="28"/>
          <w:szCs w:val="28"/>
        </w:rPr>
      </w:pPr>
    </w:p>
    <w:p w:rsidR="00E06A8F" w:rsidRDefault="00E06A8F" w:rsidP="00AA3886">
      <w:pPr>
        <w:pStyle w:val="a8"/>
        <w:ind w:firstLine="567"/>
        <w:jc w:val="both"/>
        <w:rPr>
          <w:rFonts w:ascii="Times New Roman" w:hAnsi="Times New Roman" w:cs="Times New Roman"/>
          <w:sz w:val="28"/>
          <w:szCs w:val="28"/>
        </w:rPr>
      </w:pPr>
    </w:p>
    <w:p w:rsidR="00E06A8F" w:rsidRDefault="00E06A8F" w:rsidP="00AA3886">
      <w:pPr>
        <w:pStyle w:val="a8"/>
        <w:ind w:firstLine="567"/>
        <w:jc w:val="both"/>
        <w:rPr>
          <w:rFonts w:ascii="Times New Roman" w:hAnsi="Times New Roman" w:cs="Times New Roman"/>
          <w:sz w:val="28"/>
          <w:szCs w:val="28"/>
        </w:rPr>
      </w:pPr>
    </w:p>
    <w:p w:rsidR="00E461CB" w:rsidRDefault="00E461CB" w:rsidP="00887358">
      <w:pPr>
        <w:spacing w:after="0" w:line="240" w:lineRule="auto"/>
        <w:ind w:firstLine="708"/>
        <w:jc w:val="center"/>
        <w:rPr>
          <w:rFonts w:ascii="Times New Roman" w:hAnsi="Times New Roman" w:cs="Times New Roman"/>
          <w:b/>
          <w:sz w:val="28"/>
          <w:szCs w:val="28"/>
        </w:rPr>
      </w:pPr>
    </w:p>
    <w:p w:rsidR="00E461CB" w:rsidRDefault="00E461CB" w:rsidP="00887358">
      <w:pPr>
        <w:spacing w:after="0" w:line="240" w:lineRule="auto"/>
        <w:ind w:firstLine="708"/>
        <w:jc w:val="center"/>
        <w:rPr>
          <w:rFonts w:ascii="Times New Roman" w:hAnsi="Times New Roman" w:cs="Times New Roman"/>
          <w:b/>
          <w:sz w:val="28"/>
          <w:szCs w:val="28"/>
        </w:rPr>
      </w:pPr>
    </w:p>
    <w:p w:rsidR="00E461CB" w:rsidRDefault="00E461CB" w:rsidP="00887358">
      <w:pPr>
        <w:spacing w:after="0" w:line="240" w:lineRule="auto"/>
        <w:ind w:firstLine="708"/>
        <w:jc w:val="center"/>
        <w:rPr>
          <w:rFonts w:ascii="Times New Roman" w:hAnsi="Times New Roman" w:cs="Times New Roman"/>
          <w:b/>
          <w:sz w:val="28"/>
          <w:szCs w:val="28"/>
        </w:rPr>
      </w:pPr>
    </w:p>
    <w:p w:rsidR="00E461CB" w:rsidRDefault="00E461CB" w:rsidP="00887358">
      <w:pPr>
        <w:spacing w:after="0" w:line="240" w:lineRule="auto"/>
        <w:ind w:firstLine="708"/>
        <w:jc w:val="center"/>
        <w:rPr>
          <w:rFonts w:ascii="Times New Roman" w:hAnsi="Times New Roman" w:cs="Times New Roman"/>
          <w:b/>
          <w:sz w:val="28"/>
          <w:szCs w:val="28"/>
        </w:rPr>
      </w:pPr>
    </w:p>
    <w:p w:rsidR="00E461CB" w:rsidRDefault="00E461CB" w:rsidP="00887358">
      <w:pPr>
        <w:spacing w:after="0" w:line="240" w:lineRule="auto"/>
        <w:ind w:firstLine="708"/>
        <w:jc w:val="center"/>
        <w:rPr>
          <w:rFonts w:ascii="Times New Roman" w:hAnsi="Times New Roman" w:cs="Times New Roman"/>
          <w:b/>
          <w:sz w:val="28"/>
          <w:szCs w:val="28"/>
        </w:rPr>
      </w:pPr>
    </w:p>
    <w:p w:rsidR="00E461CB" w:rsidRDefault="00E461CB" w:rsidP="00887358">
      <w:pPr>
        <w:spacing w:after="0" w:line="240" w:lineRule="auto"/>
        <w:ind w:firstLine="708"/>
        <w:jc w:val="center"/>
        <w:rPr>
          <w:rFonts w:ascii="Times New Roman" w:hAnsi="Times New Roman" w:cs="Times New Roman"/>
          <w:b/>
          <w:sz w:val="28"/>
          <w:szCs w:val="28"/>
        </w:rPr>
      </w:pPr>
    </w:p>
    <w:p w:rsidR="00E461CB" w:rsidRDefault="00E461CB" w:rsidP="00887358">
      <w:pPr>
        <w:spacing w:after="0" w:line="240" w:lineRule="auto"/>
        <w:ind w:firstLine="708"/>
        <w:jc w:val="center"/>
        <w:rPr>
          <w:rFonts w:ascii="Times New Roman" w:hAnsi="Times New Roman" w:cs="Times New Roman"/>
          <w:b/>
          <w:sz w:val="28"/>
          <w:szCs w:val="28"/>
        </w:rPr>
      </w:pPr>
    </w:p>
    <w:p w:rsidR="00E461CB" w:rsidRDefault="00E461CB" w:rsidP="00887358">
      <w:pPr>
        <w:spacing w:after="0" w:line="240" w:lineRule="auto"/>
        <w:ind w:firstLine="708"/>
        <w:jc w:val="center"/>
        <w:rPr>
          <w:rFonts w:ascii="Times New Roman" w:hAnsi="Times New Roman" w:cs="Times New Roman"/>
          <w:b/>
          <w:sz w:val="28"/>
          <w:szCs w:val="28"/>
        </w:rPr>
      </w:pPr>
    </w:p>
    <w:p w:rsidR="00E461CB" w:rsidRDefault="00E461CB" w:rsidP="00887358">
      <w:pPr>
        <w:spacing w:after="0" w:line="240" w:lineRule="auto"/>
        <w:ind w:firstLine="708"/>
        <w:jc w:val="center"/>
        <w:rPr>
          <w:rFonts w:ascii="Times New Roman" w:hAnsi="Times New Roman" w:cs="Times New Roman"/>
          <w:b/>
          <w:sz w:val="28"/>
          <w:szCs w:val="28"/>
        </w:rPr>
      </w:pPr>
    </w:p>
    <w:p w:rsidR="00E461CB" w:rsidRDefault="00E461CB" w:rsidP="00887358">
      <w:pPr>
        <w:spacing w:after="0" w:line="240" w:lineRule="auto"/>
        <w:ind w:firstLine="708"/>
        <w:jc w:val="center"/>
        <w:rPr>
          <w:rFonts w:ascii="Times New Roman" w:hAnsi="Times New Roman" w:cs="Times New Roman"/>
          <w:b/>
          <w:sz w:val="28"/>
          <w:szCs w:val="28"/>
        </w:rPr>
      </w:pPr>
    </w:p>
    <w:p w:rsidR="00E461CB" w:rsidRDefault="00E461CB" w:rsidP="00887358">
      <w:pPr>
        <w:spacing w:after="0" w:line="240" w:lineRule="auto"/>
        <w:ind w:firstLine="708"/>
        <w:jc w:val="center"/>
        <w:rPr>
          <w:rFonts w:ascii="Times New Roman" w:hAnsi="Times New Roman" w:cs="Times New Roman"/>
          <w:b/>
          <w:sz w:val="28"/>
          <w:szCs w:val="28"/>
        </w:rPr>
      </w:pPr>
    </w:p>
    <w:p w:rsidR="00E461CB" w:rsidRDefault="00E461CB" w:rsidP="00887358">
      <w:pPr>
        <w:spacing w:after="0" w:line="240" w:lineRule="auto"/>
        <w:ind w:firstLine="708"/>
        <w:jc w:val="center"/>
        <w:rPr>
          <w:rFonts w:ascii="Times New Roman" w:hAnsi="Times New Roman" w:cs="Times New Roman"/>
          <w:b/>
          <w:sz w:val="28"/>
          <w:szCs w:val="28"/>
        </w:rPr>
      </w:pPr>
    </w:p>
    <w:p w:rsidR="00E461CB" w:rsidRDefault="00E461CB" w:rsidP="00887358">
      <w:pPr>
        <w:spacing w:after="0" w:line="240" w:lineRule="auto"/>
        <w:ind w:firstLine="708"/>
        <w:jc w:val="center"/>
        <w:rPr>
          <w:rFonts w:ascii="Times New Roman" w:hAnsi="Times New Roman" w:cs="Times New Roman"/>
          <w:b/>
          <w:sz w:val="28"/>
          <w:szCs w:val="28"/>
        </w:rPr>
      </w:pPr>
    </w:p>
    <w:p w:rsidR="00E461CB" w:rsidRDefault="00E461CB" w:rsidP="00887358">
      <w:pPr>
        <w:spacing w:after="0" w:line="240" w:lineRule="auto"/>
        <w:ind w:firstLine="708"/>
        <w:jc w:val="center"/>
        <w:rPr>
          <w:rFonts w:ascii="Times New Roman" w:hAnsi="Times New Roman" w:cs="Times New Roman"/>
          <w:b/>
          <w:sz w:val="28"/>
          <w:szCs w:val="28"/>
        </w:rPr>
      </w:pPr>
    </w:p>
    <w:p w:rsidR="00E461CB" w:rsidRDefault="00E461CB" w:rsidP="00887358">
      <w:pPr>
        <w:spacing w:after="0" w:line="240" w:lineRule="auto"/>
        <w:ind w:firstLine="708"/>
        <w:jc w:val="center"/>
        <w:rPr>
          <w:rFonts w:ascii="Times New Roman" w:hAnsi="Times New Roman" w:cs="Times New Roman"/>
          <w:b/>
          <w:sz w:val="28"/>
          <w:szCs w:val="28"/>
        </w:rPr>
      </w:pPr>
    </w:p>
    <w:p w:rsidR="00E461CB" w:rsidRDefault="00E461CB" w:rsidP="00887358">
      <w:pPr>
        <w:spacing w:after="0" w:line="240" w:lineRule="auto"/>
        <w:ind w:firstLine="708"/>
        <w:jc w:val="center"/>
        <w:rPr>
          <w:rFonts w:ascii="Times New Roman" w:hAnsi="Times New Roman" w:cs="Times New Roman"/>
          <w:b/>
          <w:sz w:val="28"/>
          <w:szCs w:val="28"/>
        </w:rPr>
      </w:pPr>
    </w:p>
    <w:p w:rsidR="00F740FF" w:rsidRPr="00A0470A" w:rsidRDefault="008372A1" w:rsidP="00887358">
      <w:pPr>
        <w:spacing w:after="0" w:line="240" w:lineRule="auto"/>
        <w:ind w:firstLine="708"/>
        <w:jc w:val="center"/>
        <w:rPr>
          <w:rFonts w:ascii="Times New Roman" w:hAnsi="Times New Roman" w:cs="Times New Roman"/>
          <w:b/>
          <w:sz w:val="28"/>
          <w:szCs w:val="28"/>
        </w:rPr>
      </w:pPr>
      <w:r w:rsidRPr="00A0470A">
        <w:rPr>
          <w:rFonts w:ascii="Times New Roman" w:hAnsi="Times New Roman" w:cs="Times New Roman"/>
          <w:b/>
          <w:sz w:val="28"/>
          <w:szCs w:val="28"/>
        </w:rPr>
        <w:lastRenderedPageBreak/>
        <w:t>И</w:t>
      </w:r>
      <w:r w:rsidR="00207B0A" w:rsidRPr="00A0470A">
        <w:rPr>
          <w:rFonts w:ascii="Times New Roman" w:hAnsi="Times New Roman" w:cs="Times New Roman"/>
          <w:b/>
          <w:sz w:val="28"/>
          <w:szCs w:val="28"/>
        </w:rPr>
        <w:t>спользованн</w:t>
      </w:r>
      <w:r w:rsidR="00754C6A" w:rsidRPr="00A0470A">
        <w:rPr>
          <w:rFonts w:ascii="Times New Roman" w:hAnsi="Times New Roman" w:cs="Times New Roman"/>
          <w:b/>
          <w:sz w:val="28"/>
          <w:szCs w:val="28"/>
        </w:rPr>
        <w:t>ая литература</w:t>
      </w:r>
    </w:p>
    <w:p w:rsidR="00754C6A" w:rsidRPr="00A0470A" w:rsidRDefault="00754C6A" w:rsidP="005121AF">
      <w:pPr>
        <w:pStyle w:val="a8"/>
        <w:spacing w:before="240"/>
        <w:ind w:firstLine="709"/>
        <w:jc w:val="both"/>
        <w:rPr>
          <w:rFonts w:ascii="Times New Roman" w:hAnsi="Times New Roman" w:cs="Times New Roman"/>
          <w:b/>
          <w:sz w:val="28"/>
          <w:szCs w:val="28"/>
        </w:rPr>
      </w:pPr>
      <w:r w:rsidRPr="00A0470A">
        <w:rPr>
          <w:rFonts w:ascii="Times New Roman" w:hAnsi="Times New Roman" w:cs="Times New Roman"/>
          <w:sz w:val="28"/>
          <w:szCs w:val="28"/>
        </w:rPr>
        <w:t>1.</w:t>
      </w:r>
      <w:r w:rsidRPr="00A0470A">
        <w:rPr>
          <w:rFonts w:ascii="Times New Roman" w:hAnsi="Times New Roman" w:cs="Times New Roman"/>
          <w:color w:val="000000"/>
          <w:sz w:val="28"/>
          <w:szCs w:val="28"/>
        </w:rPr>
        <w:t>Через библиотеки к будущему: Тема 2008 года: Роль библиотек в информационном обеспечении приоритетных национальных проектов:новые возможности для молодёжи</w:t>
      </w:r>
      <w:r w:rsidR="00193785" w:rsidRPr="00A0470A">
        <w:rPr>
          <w:rFonts w:ascii="Times New Roman" w:hAnsi="Times New Roman" w:cs="Times New Roman"/>
          <w:color w:val="000000"/>
          <w:sz w:val="28"/>
          <w:szCs w:val="28"/>
        </w:rPr>
        <w:t xml:space="preserve"> /Краснодарская Краевая юношеская библиотека</w:t>
      </w:r>
      <w:r w:rsidR="005121AF" w:rsidRPr="00A0470A">
        <w:rPr>
          <w:rFonts w:ascii="Times New Roman" w:hAnsi="Times New Roman" w:cs="Times New Roman"/>
          <w:color w:val="000000"/>
          <w:sz w:val="28"/>
          <w:szCs w:val="28"/>
        </w:rPr>
        <w:t xml:space="preserve"> им. И.Ф. Вараввы, 2008</w:t>
      </w:r>
      <w:r w:rsidRPr="00A0470A">
        <w:rPr>
          <w:rFonts w:ascii="Times New Roman" w:hAnsi="Times New Roman" w:cs="Times New Roman"/>
          <w:color w:val="808080"/>
          <w:sz w:val="28"/>
          <w:szCs w:val="28"/>
        </w:rPr>
        <w:t xml:space="preserve">/ </w:t>
      </w:r>
      <w:r w:rsidRPr="00A0470A">
        <w:rPr>
          <w:rFonts w:ascii="Times New Roman" w:hAnsi="Times New Roman" w:cs="Times New Roman"/>
          <w:color w:val="000000"/>
          <w:sz w:val="28"/>
          <w:szCs w:val="28"/>
        </w:rPr>
        <w:t>[сост</w:t>
      </w:r>
      <w:r w:rsidRPr="00A0470A">
        <w:rPr>
          <w:rFonts w:ascii="Times New Roman" w:hAnsi="Times New Roman" w:cs="Times New Roman"/>
          <w:sz w:val="28"/>
          <w:szCs w:val="28"/>
        </w:rPr>
        <w:t xml:space="preserve">. </w:t>
      </w:r>
      <w:r w:rsidR="005121AF" w:rsidRPr="00A0470A">
        <w:rPr>
          <w:rFonts w:ascii="Times New Roman" w:hAnsi="Times New Roman" w:cs="Times New Roman"/>
          <w:sz w:val="28"/>
          <w:szCs w:val="28"/>
        </w:rPr>
        <w:t>С. Н. Фоменко</w:t>
      </w:r>
      <w:r w:rsidRPr="00A0470A">
        <w:rPr>
          <w:rFonts w:ascii="Times New Roman" w:hAnsi="Times New Roman" w:cs="Times New Roman"/>
          <w:sz w:val="28"/>
          <w:szCs w:val="28"/>
        </w:rPr>
        <w:t xml:space="preserve">, </w:t>
      </w:r>
      <w:r w:rsidR="005121AF" w:rsidRPr="00A0470A">
        <w:rPr>
          <w:rFonts w:ascii="Times New Roman" w:hAnsi="Times New Roman" w:cs="Times New Roman"/>
          <w:sz w:val="28"/>
          <w:szCs w:val="28"/>
        </w:rPr>
        <w:t>Ж. В. Куликова</w:t>
      </w:r>
      <w:r w:rsidRPr="00A0470A">
        <w:rPr>
          <w:rFonts w:ascii="Times New Roman" w:hAnsi="Times New Roman" w:cs="Times New Roman"/>
          <w:color w:val="000000"/>
          <w:sz w:val="28"/>
          <w:szCs w:val="28"/>
        </w:rPr>
        <w:t>]. – Краснодар, 20</w:t>
      </w:r>
      <w:r w:rsidR="005121AF" w:rsidRPr="00A0470A">
        <w:rPr>
          <w:rFonts w:ascii="Times New Roman" w:hAnsi="Times New Roman" w:cs="Times New Roman"/>
          <w:color w:val="000000"/>
          <w:sz w:val="28"/>
          <w:szCs w:val="28"/>
        </w:rPr>
        <w:t>08</w:t>
      </w:r>
      <w:r w:rsidRPr="00A0470A">
        <w:rPr>
          <w:rFonts w:ascii="Times New Roman" w:hAnsi="Times New Roman" w:cs="Times New Roman"/>
          <w:color w:val="000000"/>
          <w:sz w:val="28"/>
          <w:szCs w:val="28"/>
        </w:rPr>
        <w:t>.</w:t>
      </w:r>
      <w:r w:rsidRPr="00A0470A">
        <w:rPr>
          <w:rFonts w:ascii="Times New Roman" w:hAnsi="Times New Roman" w:cs="Times New Roman"/>
          <w:sz w:val="28"/>
          <w:szCs w:val="28"/>
        </w:rPr>
        <w:t xml:space="preserve">– </w:t>
      </w:r>
      <w:r w:rsidR="005121AF" w:rsidRPr="00A0470A">
        <w:rPr>
          <w:rFonts w:ascii="Times New Roman" w:hAnsi="Times New Roman" w:cs="Times New Roman"/>
          <w:sz w:val="28"/>
          <w:szCs w:val="28"/>
        </w:rPr>
        <w:t>354</w:t>
      </w:r>
      <w:r w:rsidRPr="00A0470A">
        <w:rPr>
          <w:rFonts w:ascii="Times New Roman" w:hAnsi="Times New Roman" w:cs="Times New Roman"/>
          <w:sz w:val="28"/>
          <w:szCs w:val="28"/>
        </w:rPr>
        <w:t xml:space="preserve"> с. </w:t>
      </w:r>
    </w:p>
    <w:p w:rsidR="00222BCE" w:rsidRDefault="00222BCE" w:rsidP="00754C6A">
      <w:pPr>
        <w:spacing w:after="0" w:line="240" w:lineRule="auto"/>
        <w:ind w:firstLine="708"/>
        <w:jc w:val="center"/>
        <w:rPr>
          <w:rFonts w:ascii="Times New Roman" w:hAnsi="Times New Roman" w:cs="Times New Roman"/>
          <w:b/>
          <w:sz w:val="28"/>
          <w:szCs w:val="28"/>
        </w:rPr>
      </w:pPr>
    </w:p>
    <w:p w:rsidR="00222BCE" w:rsidRDefault="00222BCE" w:rsidP="00754C6A">
      <w:pPr>
        <w:spacing w:after="0" w:line="240" w:lineRule="auto"/>
        <w:ind w:firstLine="708"/>
        <w:jc w:val="center"/>
        <w:rPr>
          <w:rFonts w:ascii="Times New Roman" w:hAnsi="Times New Roman" w:cs="Times New Roman"/>
          <w:b/>
          <w:sz w:val="28"/>
          <w:szCs w:val="28"/>
        </w:rPr>
      </w:pPr>
    </w:p>
    <w:p w:rsidR="00222BCE" w:rsidRDefault="00222BCE" w:rsidP="00754C6A">
      <w:pPr>
        <w:spacing w:after="0" w:line="240" w:lineRule="auto"/>
        <w:ind w:firstLine="708"/>
        <w:jc w:val="center"/>
        <w:rPr>
          <w:rFonts w:ascii="Times New Roman" w:hAnsi="Times New Roman" w:cs="Times New Roman"/>
          <w:b/>
          <w:sz w:val="28"/>
          <w:szCs w:val="28"/>
        </w:rPr>
      </w:pPr>
    </w:p>
    <w:p w:rsidR="00754C6A" w:rsidRPr="00A0470A" w:rsidRDefault="00754C6A" w:rsidP="00754C6A">
      <w:pPr>
        <w:spacing w:after="0" w:line="240" w:lineRule="auto"/>
        <w:ind w:firstLine="708"/>
        <w:jc w:val="center"/>
        <w:rPr>
          <w:rFonts w:ascii="Times New Roman" w:hAnsi="Times New Roman" w:cs="Times New Roman"/>
          <w:b/>
          <w:sz w:val="28"/>
          <w:szCs w:val="28"/>
        </w:rPr>
      </w:pPr>
      <w:r w:rsidRPr="00A0470A">
        <w:rPr>
          <w:rFonts w:ascii="Times New Roman" w:hAnsi="Times New Roman" w:cs="Times New Roman"/>
          <w:b/>
          <w:sz w:val="28"/>
          <w:szCs w:val="28"/>
        </w:rPr>
        <w:t>Использованные интернет-ресурсы</w:t>
      </w:r>
    </w:p>
    <w:p w:rsidR="00F740FF" w:rsidRPr="00222BCE" w:rsidRDefault="00F740FF" w:rsidP="00981061">
      <w:pPr>
        <w:spacing w:after="0" w:line="240" w:lineRule="auto"/>
        <w:ind w:firstLine="708"/>
        <w:jc w:val="both"/>
        <w:rPr>
          <w:rFonts w:ascii="Times New Roman" w:hAnsi="Times New Roman" w:cs="Times New Roman"/>
          <w:sz w:val="24"/>
          <w:szCs w:val="24"/>
        </w:rPr>
      </w:pPr>
    </w:p>
    <w:p w:rsidR="005121AF" w:rsidRPr="00A0470A" w:rsidRDefault="005949D2" w:rsidP="00584621">
      <w:pPr>
        <w:jc w:val="both"/>
        <w:rPr>
          <w:rFonts w:ascii="Times New Roman" w:eastAsia="Times New Roman" w:hAnsi="Times New Roman" w:cs="Times New Roman"/>
          <w:sz w:val="28"/>
          <w:szCs w:val="28"/>
          <w:lang w:eastAsia="ru-RU"/>
        </w:rPr>
      </w:pPr>
      <w:r w:rsidRPr="00A0470A">
        <w:rPr>
          <w:rFonts w:ascii="Times New Roman" w:hAnsi="Times New Roman" w:cs="Times New Roman"/>
          <w:sz w:val="28"/>
          <w:szCs w:val="28"/>
        </w:rPr>
        <w:t>1.</w:t>
      </w:r>
      <w:r w:rsidR="005121AF" w:rsidRPr="00A0470A">
        <w:rPr>
          <w:rFonts w:ascii="Times New Roman" w:hAnsi="Times New Roman" w:cs="Times New Roman"/>
          <w:sz w:val="28"/>
          <w:szCs w:val="28"/>
        </w:rPr>
        <w:t>Педсовет</w:t>
      </w:r>
      <w:r w:rsidR="00C86382" w:rsidRPr="00A0470A">
        <w:rPr>
          <w:rFonts w:ascii="Times New Roman" w:hAnsi="Times New Roman" w:cs="Times New Roman"/>
          <w:sz w:val="28"/>
          <w:szCs w:val="28"/>
        </w:rPr>
        <w:t xml:space="preserve"> [Электронный ресурс] </w:t>
      </w:r>
      <w:r w:rsidR="00CF4D07" w:rsidRPr="00A0470A">
        <w:rPr>
          <w:rFonts w:ascii="Times New Roman" w:hAnsi="Times New Roman" w:cs="Times New Roman"/>
          <w:sz w:val="28"/>
          <w:szCs w:val="28"/>
        </w:rPr>
        <w:t xml:space="preserve">// Режим доступа: </w:t>
      </w:r>
      <w:hyperlink r:id="rId14" w:history="1">
        <w:r w:rsidR="005121AF" w:rsidRPr="00A0470A">
          <w:rPr>
            <w:rStyle w:val="a5"/>
            <w:rFonts w:ascii="Times New Roman" w:eastAsia="Times New Roman" w:hAnsi="Times New Roman" w:cs="Times New Roman"/>
            <w:color w:val="auto"/>
            <w:sz w:val="28"/>
            <w:szCs w:val="28"/>
            <w:u w:val="none"/>
            <w:lang w:eastAsia="ru-RU"/>
          </w:rPr>
          <w:t>http://pedsovet.org/component/option,com_mtree/task,viewlink/link_id,5440/itemid,88</w:t>
        </w:r>
      </w:hyperlink>
      <w:r w:rsidR="005121AF" w:rsidRPr="00A0470A">
        <w:rPr>
          <w:rStyle w:val="a5"/>
          <w:rFonts w:ascii="Times New Roman" w:eastAsia="Times New Roman" w:hAnsi="Times New Roman" w:cs="Times New Roman"/>
          <w:color w:val="auto"/>
          <w:sz w:val="28"/>
          <w:szCs w:val="28"/>
          <w:u w:val="none"/>
          <w:lang w:eastAsia="ru-RU"/>
        </w:rPr>
        <w:t xml:space="preserve">/ </w:t>
      </w:r>
      <w:r w:rsidR="00584621" w:rsidRPr="00A0470A">
        <w:rPr>
          <w:rStyle w:val="a5"/>
          <w:rFonts w:ascii="Times New Roman" w:eastAsia="Times New Roman" w:hAnsi="Times New Roman" w:cs="Times New Roman"/>
          <w:color w:val="auto"/>
          <w:sz w:val="28"/>
          <w:szCs w:val="28"/>
          <w:u w:val="none"/>
          <w:lang w:eastAsia="ru-RU"/>
        </w:rPr>
        <w:t>- Загл. с экрана</w:t>
      </w:r>
    </w:p>
    <w:p w:rsidR="000913F2" w:rsidRPr="00A0470A" w:rsidRDefault="00584621" w:rsidP="00584621">
      <w:pPr>
        <w:pStyle w:val="a3"/>
        <w:shd w:val="clear" w:color="auto" w:fill="FFFFFF"/>
        <w:jc w:val="both"/>
        <w:rPr>
          <w:rStyle w:val="apple-converted-space"/>
          <w:sz w:val="28"/>
          <w:szCs w:val="28"/>
          <w:shd w:val="clear" w:color="auto" w:fill="FFFFFF"/>
        </w:rPr>
      </w:pPr>
      <w:r w:rsidRPr="00A0470A">
        <w:rPr>
          <w:sz w:val="28"/>
          <w:szCs w:val="28"/>
        </w:rPr>
        <w:t>2. Рефераты</w:t>
      </w:r>
      <w:r w:rsidR="00CF4D07" w:rsidRPr="00A0470A">
        <w:rPr>
          <w:sz w:val="28"/>
          <w:szCs w:val="28"/>
        </w:rPr>
        <w:t xml:space="preserve">  [Электронный ресурс] // Режим доступа: </w:t>
      </w:r>
      <w:hyperlink r:id="rId15" w:history="1">
        <w:r w:rsidRPr="00A0470A">
          <w:rPr>
            <w:rStyle w:val="a5"/>
            <w:bCs/>
            <w:color w:val="auto"/>
            <w:sz w:val="28"/>
            <w:szCs w:val="28"/>
            <w:u w:val="none"/>
          </w:rPr>
          <w:t>http://otherreferats.allbest.ru/miscellaneous/00028221_0.html</w:t>
        </w:r>
      </w:hyperlink>
      <w:hyperlink r:id="rId16" w:history="1">
        <w:r w:rsidR="00CF4D07" w:rsidRPr="00A0470A">
          <w:rPr>
            <w:rStyle w:val="a5"/>
            <w:color w:val="auto"/>
            <w:sz w:val="28"/>
            <w:szCs w:val="28"/>
            <w:u w:val="none"/>
          </w:rPr>
          <w:t>/</w:t>
        </w:r>
      </w:hyperlink>
      <w:r w:rsidR="00C86382" w:rsidRPr="00A0470A">
        <w:rPr>
          <w:sz w:val="28"/>
          <w:szCs w:val="28"/>
        </w:rPr>
        <w:t xml:space="preserve"> - Загл. с экра</w:t>
      </w:r>
      <w:r w:rsidR="00CF4D07" w:rsidRPr="00A0470A">
        <w:rPr>
          <w:sz w:val="28"/>
          <w:szCs w:val="28"/>
        </w:rPr>
        <w:t>на</w:t>
      </w:r>
    </w:p>
    <w:p w:rsidR="00584621" w:rsidRPr="00A0470A" w:rsidRDefault="00584621" w:rsidP="00584621">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A0470A">
        <w:rPr>
          <w:rFonts w:ascii="Times New Roman" w:hAnsi="Times New Roman" w:cs="Times New Roman"/>
          <w:sz w:val="28"/>
          <w:szCs w:val="28"/>
        </w:rPr>
        <w:t xml:space="preserve">3.Краеведческое образование </w:t>
      </w:r>
      <w:r w:rsidR="00CF4D07" w:rsidRPr="00A0470A">
        <w:rPr>
          <w:rFonts w:ascii="Times New Roman" w:hAnsi="Times New Roman" w:cs="Times New Roman"/>
          <w:sz w:val="28"/>
          <w:szCs w:val="28"/>
        </w:rPr>
        <w:t>[Электронный ресурс] // Режим доступа:</w:t>
      </w:r>
      <w:r w:rsidRPr="00A0470A">
        <w:rPr>
          <w:rFonts w:ascii="Times New Roman" w:eastAsia="Times New Roman" w:hAnsi="Times New Roman" w:cs="Times New Roman"/>
          <w:color w:val="333333"/>
          <w:sz w:val="28"/>
          <w:szCs w:val="28"/>
          <w:lang w:eastAsia="ru-RU"/>
        </w:rPr>
        <w:t>http://www.dissercat.com/content/kraevedcheskoe-obrazovanie-kak-sostavlyayushchaya-kulturologicheskoi-podgotovki-spetsialista/ - Загл с экрана</w:t>
      </w:r>
    </w:p>
    <w:p w:rsidR="00584621" w:rsidRPr="00A0470A" w:rsidRDefault="00584621" w:rsidP="00584621">
      <w:pPr>
        <w:shd w:val="clear" w:color="auto" w:fill="FFFFFF"/>
        <w:spacing w:after="0" w:line="240" w:lineRule="auto"/>
        <w:ind w:firstLine="300"/>
        <w:jc w:val="both"/>
        <w:rPr>
          <w:rFonts w:ascii="Times New Roman" w:eastAsia="Times New Roman" w:hAnsi="Times New Roman" w:cs="Times New Roman"/>
          <w:color w:val="333333"/>
          <w:sz w:val="28"/>
          <w:szCs w:val="28"/>
          <w:lang w:eastAsia="ru-RU"/>
        </w:rPr>
      </w:pPr>
    </w:p>
    <w:p w:rsidR="00222BCE" w:rsidRDefault="00CF4D07" w:rsidP="00222BCE">
      <w:pPr>
        <w:shd w:val="clear" w:color="auto" w:fill="FFFFFF"/>
        <w:spacing w:after="0" w:line="240" w:lineRule="auto"/>
        <w:jc w:val="both"/>
        <w:rPr>
          <w:rFonts w:ascii="Times New Roman" w:eastAsia="Times New Roman" w:hAnsi="Times New Roman" w:cs="Times New Roman"/>
          <w:sz w:val="28"/>
          <w:szCs w:val="28"/>
          <w:lang w:eastAsia="ru-RU"/>
        </w:rPr>
      </w:pPr>
      <w:r w:rsidRPr="00A0470A">
        <w:rPr>
          <w:rFonts w:ascii="Times New Roman" w:eastAsia="Times New Roman" w:hAnsi="Times New Roman" w:cs="Times New Roman"/>
          <w:sz w:val="28"/>
          <w:szCs w:val="28"/>
          <w:lang w:eastAsia="ru-RU"/>
        </w:rPr>
        <w:t>4.</w:t>
      </w:r>
      <w:r w:rsidR="00584621" w:rsidRPr="00A0470A">
        <w:rPr>
          <w:rFonts w:ascii="Times New Roman" w:eastAsia="Times New Roman" w:hAnsi="Times New Roman" w:cs="Times New Roman"/>
          <w:sz w:val="28"/>
          <w:szCs w:val="28"/>
          <w:lang w:eastAsia="ru-RU"/>
        </w:rPr>
        <w:t>Краеведение начинается с краелюбия</w:t>
      </w:r>
      <w:r w:rsidR="00BC4F2D" w:rsidRPr="00A0470A">
        <w:rPr>
          <w:rFonts w:ascii="Times New Roman" w:hAnsi="Times New Roman" w:cs="Times New Roman"/>
          <w:sz w:val="28"/>
          <w:szCs w:val="28"/>
        </w:rPr>
        <w:t>[Электронный ресурс] // Режим доступа:</w:t>
      </w:r>
      <w:hyperlink r:id="rId17" w:history="1"/>
      <w:hyperlink r:id="rId18" w:history="1">
        <w:r w:rsidR="00584621" w:rsidRPr="00A0470A">
          <w:rPr>
            <w:rStyle w:val="a5"/>
            <w:rFonts w:ascii="Times New Roman" w:eastAsia="Times New Roman" w:hAnsi="Times New Roman" w:cs="Times New Roman"/>
            <w:color w:val="auto"/>
            <w:sz w:val="28"/>
            <w:szCs w:val="28"/>
            <w:u w:val="none"/>
            <w:lang w:eastAsia="ru-RU"/>
          </w:rPr>
          <w:t>http://www.km.ru/referats/332589-kraevedenie-nachinaetsya-s-kraelyubiya%E2%80%A6</w:t>
        </w:r>
      </w:hyperlink>
      <w:r w:rsidR="00584621" w:rsidRPr="00A0470A">
        <w:rPr>
          <w:rStyle w:val="a5"/>
          <w:rFonts w:ascii="Times New Roman" w:eastAsia="Times New Roman" w:hAnsi="Times New Roman" w:cs="Times New Roman"/>
          <w:color w:val="auto"/>
          <w:sz w:val="28"/>
          <w:szCs w:val="28"/>
          <w:u w:val="none"/>
          <w:lang w:eastAsia="ru-RU"/>
        </w:rPr>
        <w:t xml:space="preserve">/ </w:t>
      </w:r>
      <w:r w:rsidR="00BC4F2D" w:rsidRPr="00A0470A">
        <w:rPr>
          <w:rFonts w:ascii="Times New Roman" w:eastAsia="Times New Roman" w:hAnsi="Times New Roman" w:cs="Times New Roman"/>
          <w:sz w:val="28"/>
          <w:szCs w:val="28"/>
          <w:lang w:eastAsia="ru-RU"/>
        </w:rPr>
        <w:t>- Загл. с экрана</w:t>
      </w:r>
    </w:p>
    <w:p w:rsidR="00CD2D61" w:rsidRDefault="00CD2D61" w:rsidP="00222BCE">
      <w:pPr>
        <w:shd w:val="clear" w:color="auto" w:fill="FFFFFF"/>
        <w:spacing w:after="0" w:line="240" w:lineRule="auto"/>
        <w:jc w:val="both"/>
        <w:rPr>
          <w:rFonts w:ascii="Times New Roman" w:hAnsi="Times New Roman" w:cs="Times New Roman"/>
          <w:sz w:val="28"/>
          <w:szCs w:val="28"/>
        </w:rPr>
      </w:pPr>
      <w:r w:rsidRPr="00A0470A">
        <w:rPr>
          <w:rFonts w:ascii="Times New Roman" w:hAnsi="Times New Roman" w:cs="Times New Roman"/>
          <w:sz w:val="28"/>
          <w:szCs w:val="28"/>
        </w:rPr>
        <w:lastRenderedPageBreak/>
        <w:t xml:space="preserve">5. Библиоблог  [Электронный ресурс]  //  Режим доступа:  </w:t>
      </w:r>
      <w:hyperlink r:id="rId19" w:history="1">
        <w:r w:rsidRPr="00A0470A">
          <w:rPr>
            <w:rStyle w:val="a5"/>
            <w:rFonts w:ascii="Times New Roman" w:hAnsi="Times New Roman" w:cs="Times New Roman"/>
            <w:color w:val="auto"/>
            <w:sz w:val="28"/>
            <w:szCs w:val="28"/>
            <w:u w:val="none"/>
          </w:rPr>
          <w:t xml:space="preserve">http: </w:t>
        </w:r>
        <w:r w:rsidRPr="00A0470A">
          <w:rPr>
            <w:rFonts w:ascii="Times New Roman" w:eastAsia="Times New Roman" w:hAnsi="Times New Roman" w:cs="Times New Roman"/>
            <w:color w:val="333333"/>
            <w:sz w:val="28"/>
            <w:szCs w:val="28"/>
            <w:lang w:eastAsia="ru-RU"/>
          </w:rPr>
          <w:t>//</w:t>
        </w:r>
        <w:r w:rsidRPr="00A0470A">
          <w:rPr>
            <w:rStyle w:val="a5"/>
            <w:rFonts w:ascii="Times New Roman" w:hAnsi="Times New Roman" w:cs="Times New Roman"/>
            <w:color w:val="auto"/>
            <w:sz w:val="28"/>
            <w:szCs w:val="28"/>
            <w:u w:val="none"/>
          </w:rPr>
          <w:t>novichokprosto-biblioblog.blogspot.ru/2015/09/blog-post.html</w:t>
        </w:r>
      </w:hyperlink>
      <w:r w:rsidRPr="00A0470A">
        <w:rPr>
          <w:rFonts w:ascii="Times New Roman" w:hAnsi="Times New Roman" w:cs="Times New Roman"/>
          <w:sz w:val="28"/>
          <w:szCs w:val="28"/>
        </w:rPr>
        <w:t>/ - Загл. с экрана</w:t>
      </w:r>
    </w:p>
    <w:p w:rsidR="00E06A8F" w:rsidRPr="00222BCE" w:rsidRDefault="00E06A8F" w:rsidP="00222BCE">
      <w:pPr>
        <w:shd w:val="clear" w:color="auto" w:fill="FFFFFF"/>
        <w:spacing w:after="0" w:line="240" w:lineRule="auto"/>
        <w:jc w:val="both"/>
        <w:rPr>
          <w:rFonts w:ascii="Times New Roman" w:eastAsia="Times New Roman" w:hAnsi="Times New Roman" w:cs="Times New Roman"/>
          <w:sz w:val="28"/>
          <w:szCs w:val="28"/>
          <w:lang w:eastAsia="ru-RU"/>
        </w:rPr>
      </w:pPr>
    </w:p>
    <w:p w:rsidR="00F740FF" w:rsidRPr="00A0470A" w:rsidRDefault="00E06A8F" w:rsidP="00584621">
      <w:pPr>
        <w:jc w:val="both"/>
        <w:rPr>
          <w:rFonts w:ascii="Times New Roman" w:hAnsi="Times New Roman" w:cs="Times New Roman"/>
          <w:sz w:val="28"/>
          <w:szCs w:val="28"/>
        </w:rPr>
      </w:pPr>
      <w:r>
        <w:rPr>
          <w:rFonts w:ascii="Times New Roman" w:hAnsi="Times New Roman" w:cs="Times New Roman"/>
          <w:sz w:val="28"/>
          <w:szCs w:val="28"/>
        </w:rPr>
        <w:t xml:space="preserve">6. Методобъединение </w:t>
      </w:r>
      <w:r w:rsidRPr="00A0470A">
        <w:rPr>
          <w:rFonts w:ascii="Times New Roman" w:hAnsi="Times New Roman" w:cs="Times New Roman"/>
          <w:sz w:val="28"/>
          <w:szCs w:val="28"/>
        </w:rPr>
        <w:t xml:space="preserve">[Электронный ресурс] // Режим доступа: </w:t>
      </w:r>
      <w:r w:rsidRPr="00E06A8F">
        <w:rPr>
          <w:rFonts w:ascii="Times New Roman" w:hAnsi="Times New Roman" w:cs="Times New Roman"/>
          <w:sz w:val="28"/>
          <w:szCs w:val="28"/>
        </w:rPr>
        <w:t>http://vmo.rgub.ru/lib_activity/practice/rgbm_9.php</w:t>
      </w:r>
      <w:r w:rsidRPr="00A0470A">
        <w:rPr>
          <w:rStyle w:val="a5"/>
          <w:rFonts w:ascii="Times New Roman" w:eastAsia="Times New Roman" w:hAnsi="Times New Roman" w:cs="Times New Roman"/>
          <w:color w:val="auto"/>
          <w:sz w:val="28"/>
          <w:szCs w:val="28"/>
          <w:u w:val="none"/>
          <w:lang w:eastAsia="ru-RU"/>
        </w:rPr>
        <w:t>/ - Загл. с экрана</w:t>
      </w:r>
    </w:p>
    <w:p w:rsidR="00F740FF" w:rsidRPr="00A0470A" w:rsidRDefault="00F740FF"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bookmarkStart w:id="0" w:name="_GoBack"/>
      <w:bookmarkEnd w:id="0"/>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8372A1" w:rsidRPr="00A0470A" w:rsidRDefault="008372A1" w:rsidP="00B4757C">
      <w:pPr>
        <w:spacing w:after="0" w:line="240" w:lineRule="auto"/>
        <w:ind w:firstLine="708"/>
        <w:rPr>
          <w:rFonts w:ascii="Times New Roman" w:hAnsi="Times New Roman" w:cs="Times New Roman"/>
          <w:sz w:val="28"/>
          <w:szCs w:val="28"/>
        </w:rPr>
      </w:pPr>
    </w:p>
    <w:p w:rsidR="002B601D" w:rsidRPr="00A0470A" w:rsidRDefault="002B601D" w:rsidP="00B4757C">
      <w:pPr>
        <w:spacing w:after="0" w:line="240" w:lineRule="auto"/>
        <w:ind w:firstLine="708"/>
        <w:rPr>
          <w:rFonts w:ascii="Times New Roman" w:hAnsi="Times New Roman" w:cs="Times New Roman"/>
          <w:sz w:val="28"/>
          <w:szCs w:val="28"/>
        </w:rPr>
      </w:pPr>
    </w:p>
    <w:p w:rsidR="000F3CF5" w:rsidRPr="00A0470A" w:rsidRDefault="000F3CF5" w:rsidP="00B4757C">
      <w:pPr>
        <w:spacing w:after="0" w:line="240" w:lineRule="auto"/>
        <w:ind w:firstLine="708"/>
        <w:rPr>
          <w:rFonts w:ascii="Times New Roman" w:hAnsi="Times New Roman" w:cs="Times New Roman"/>
          <w:sz w:val="28"/>
          <w:szCs w:val="28"/>
        </w:rPr>
      </w:pPr>
    </w:p>
    <w:p w:rsidR="000F3CF5" w:rsidRDefault="000F3CF5" w:rsidP="00B4757C">
      <w:pPr>
        <w:spacing w:after="0" w:line="240" w:lineRule="auto"/>
        <w:ind w:firstLine="708"/>
        <w:rPr>
          <w:rFonts w:ascii="Times New Roman" w:hAnsi="Times New Roman" w:cs="Times New Roman"/>
          <w:sz w:val="28"/>
          <w:szCs w:val="28"/>
        </w:rPr>
      </w:pPr>
    </w:p>
    <w:p w:rsidR="00670A51" w:rsidRDefault="00670A51" w:rsidP="00B4757C">
      <w:pPr>
        <w:spacing w:after="0" w:line="240" w:lineRule="auto"/>
        <w:ind w:firstLine="708"/>
        <w:rPr>
          <w:rFonts w:ascii="Times New Roman" w:hAnsi="Times New Roman" w:cs="Times New Roman"/>
          <w:sz w:val="28"/>
          <w:szCs w:val="28"/>
        </w:rPr>
      </w:pPr>
    </w:p>
    <w:p w:rsidR="00670A51" w:rsidRDefault="00670A51" w:rsidP="00B4757C">
      <w:pPr>
        <w:spacing w:after="0" w:line="240" w:lineRule="auto"/>
        <w:ind w:firstLine="708"/>
        <w:rPr>
          <w:rFonts w:ascii="Times New Roman" w:hAnsi="Times New Roman" w:cs="Times New Roman"/>
          <w:sz w:val="28"/>
          <w:szCs w:val="28"/>
        </w:rPr>
      </w:pPr>
    </w:p>
    <w:p w:rsidR="00670A51" w:rsidRDefault="00670A51" w:rsidP="00B4757C">
      <w:pPr>
        <w:spacing w:after="0" w:line="240" w:lineRule="auto"/>
        <w:ind w:firstLine="708"/>
        <w:rPr>
          <w:rFonts w:ascii="Times New Roman" w:hAnsi="Times New Roman" w:cs="Times New Roman"/>
          <w:sz w:val="28"/>
          <w:szCs w:val="28"/>
        </w:rPr>
      </w:pPr>
    </w:p>
    <w:p w:rsidR="00670A51" w:rsidRDefault="00670A51" w:rsidP="00B4757C">
      <w:pPr>
        <w:spacing w:after="0" w:line="240" w:lineRule="auto"/>
        <w:ind w:firstLine="708"/>
        <w:rPr>
          <w:rFonts w:ascii="Times New Roman" w:hAnsi="Times New Roman" w:cs="Times New Roman"/>
          <w:sz w:val="28"/>
          <w:szCs w:val="28"/>
        </w:rPr>
      </w:pPr>
    </w:p>
    <w:p w:rsidR="00670A51" w:rsidRDefault="00670A51" w:rsidP="00B4757C">
      <w:pPr>
        <w:spacing w:after="0" w:line="240" w:lineRule="auto"/>
        <w:ind w:firstLine="708"/>
        <w:rPr>
          <w:rFonts w:ascii="Times New Roman" w:hAnsi="Times New Roman" w:cs="Times New Roman"/>
          <w:sz w:val="28"/>
          <w:szCs w:val="28"/>
        </w:rPr>
      </w:pPr>
    </w:p>
    <w:p w:rsidR="00670A51" w:rsidRDefault="00670A51" w:rsidP="00B4757C">
      <w:pPr>
        <w:spacing w:after="0" w:line="240" w:lineRule="auto"/>
        <w:ind w:firstLine="708"/>
        <w:rPr>
          <w:rFonts w:ascii="Times New Roman" w:hAnsi="Times New Roman" w:cs="Times New Roman"/>
          <w:sz w:val="28"/>
          <w:szCs w:val="28"/>
        </w:rPr>
      </w:pPr>
    </w:p>
    <w:p w:rsidR="00670A51" w:rsidRDefault="00670A51" w:rsidP="00B4757C">
      <w:pPr>
        <w:spacing w:after="0" w:line="240" w:lineRule="auto"/>
        <w:ind w:firstLine="708"/>
        <w:rPr>
          <w:rFonts w:ascii="Times New Roman" w:hAnsi="Times New Roman" w:cs="Times New Roman"/>
          <w:sz w:val="28"/>
          <w:szCs w:val="28"/>
        </w:rPr>
      </w:pPr>
    </w:p>
    <w:p w:rsidR="00670A51" w:rsidRDefault="00670A51" w:rsidP="00B4757C">
      <w:pPr>
        <w:spacing w:after="0" w:line="240" w:lineRule="auto"/>
        <w:ind w:firstLine="708"/>
        <w:rPr>
          <w:rFonts w:ascii="Times New Roman" w:hAnsi="Times New Roman" w:cs="Times New Roman"/>
          <w:sz w:val="28"/>
          <w:szCs w:val="28"/>
        </w:rPr>
      </w:pPr>
    </w:p>
    <w:p w:rsidR="008372A1" w:rsidRPr="00121959" w:rsidRDefault="008372A1" w:rsidP="00B4757C">
      <w:pPr>
        <w:spacing w:after="0" w:line="240" w:lineRule="auto"/>
        <w:ind w:firstLine="708"/>
        <w:rPr>
          <w:rFonts w:ascii="Times New Roman" w:hAnsi="Times New Roman" w:cs="Times New Roman"/>
          <w:color w:val="31531D" w:themeColor="accent4" w:themeShade="80"/>
          <w:sz w:val="28"/>
          <w:szCs w:val="28"/>
        </w:rPr>
      </w:pPr>
    </w:p>
    <w:p w:rsidR="00C86382" w:rsidRPr="00121959" w:rsidRDefault="008372A1" w:rsidP="00C86382">
      <w:pPr>
        <w:spacing w:after="0"/>
        <w:jc w:val="center"/>
        <w:rPr>
          <w:rFonts w:ascii="Times New Roman" w:hAnsi="Times New Roman" w:cs="Times New Roman"/>
          <w:b/>
          <w:i/>
          <w:color w:val="31531D" w:themeColor="accent4" w:themeShade="80"/>
          <w:sz w:val="28"/>
          <w:szCs w:val="28"/>
        </w:rPr>
      </w:pPr>
      <w:r w:rsidRPr="00121959">
        <w:rPr>
          <w:rFonts w:ascii="Times New Roman" w:hAnsi="Times New Roman" w:cs="Times New Roman"/>
          <w:b/>
          <w:i/>
          <w:color w:val="31531D" w:themeColor="accent4" w:themeShade="80"/>
          <w:sz w:val="28"/>
          <w:szCs w:val="28"/>
        </w:rPr>
        <w:t>М</w:t>
      </w:r>
      <w:r w:rsidR="00C86382" w:rsidRPr="00121959">
        <w:rPr>
          <w:rFonts w:ascii="Times New Roman" w:hAnsi="Times New Roman" w:cs="Times New Roman"/>
          <w:b/>
          <w:i/>
          <w:color w:val="31531D" w:themeColor="accent4" w:themeShade="80"/>
          <w:sz w:val="28"/>
          <w:szCs w:val="28"/>
        </w:rPr>
        <w:t>ежпоселенческая библиотека»</w:t>
      </w:r>
    </w:p>
    <w:p w:rsidR="00C86382" w:rsidRPr="00121959" w:rsidRDefault="00C86382" w:rsidP="00C86382">
      <w:pPr>
        <w:spacing w:after="0"/>
        <w:jc w:val="center"/>
        <w:rPr>
          <w:rFonts w:ascii="Times New Roman" w:hAnsi="Times New Roman" w:cs="Times New Roman"/>
          <w:b/>
          <w:i/>
          <w:color w:val="31531D" w:themeColor="accent4" w:themeShade="80"/>
          <w:sz w:val="28"/>
          <w:szCs w:val="28"/>
        </w:rPr>
      </w:pPr>
      <w:r w:rsidRPr="00121959">
        <w:rPr>
          <w:rFonts w:ascii="Times New Roman" w:hAnsi="Times New Roman" w:cs="Times New Roman"/>
          <w:b/>
          <w:i/>
          <w:color w:val="31531D" w:themeColor="accent4" w:themeShade="80"/>
          <w:sz w:val="28"/>
          <w:szCs w:val="28"/>
        </w:rPr>
        <w:t>МО Темрюкский район</w:t>
      </w:r>
    </w:p>
    <w:p w:rsidR="00C86382" w:rsidRPr="00121959" w:rsidRDefault="00C86382" w:rsidP="00C86382">
      <w:pPr>
        <w:spacing w:after="0"/>
        <w:jc w:val="center"/>
        <w:rPr>
          <w:rFonts w:ascii="Times New Roman" w:hAnsi="Times New Roman" w:cs="Times New Roman"/>
          <w:b/>
          <w:i/>
          <w:color w:val="31531D" w:themeColor="accent4" w:themeShade="80"/>
          <w:sz w:val="28"/>
          <w:szCs w:val="28"/>
        </w:rPr>
      </w:pPr>
      <w:r w:rsidRPr="00121959">
        <w:rPr>
          <w:rFonts w:ascii="Times New Roman" w:hAnsi="Times New Roman" w:cs="Times New Roman"/>
          <w:b/>
          <w:i/>
          <w:color w:val="31531D" w:themeColor="accent4" w:themeShade="80"/>
          <w:sz w:val="28"/>
          <w:szCs w:val="28"/>
        </w:rPr>
        <w:t>г. Темрюк, ул. Ленина, 88</w:t>
      </w:r>
    </w:p>
    <w:p w:rsidR="00C86382" w:rsidRPr="00121959" w:rsidRDefault="00C86382" w:rsidP="00C86382">
      <w:pPr>
        <w:spacing w:after="0"/>
        <w:jc w:val="center"/>
        <w:rPr>
          <w:rFonts w:ascii="Times New Roman" w:hAnsi="Times New Roman" w:cs="Times New Roman"/>
          <w:b/>
          <w:i/>
          <w:color w:val="31531D" w:themeColor="accent4" w:themeShade="80"/>
          <w:sz w:val="28"/>
          <w:szCs w:val="28"/>
        </w:rPr>
      </w:pPr>
      <w:r w:rsidRPr="00121959">
        <w:rPr>
          <w:rFonts w:ascii="Times New Roman" w:hAnsi="Times New Roman" w:cs="Times New Roman"/>
          <w:b/>
          <w:i/>
          <w:color w:val="31531D" w:themeColor="accent4" w:themeShade="80"/>
          <w:sz w:val="28"/>
          <w:szCs w:val="28"/>
        </w:rPr>
        <w:t>Тел факс: (861-48) 6-04-27; 5-23-93</w:t>
      </w:r>
    </w:p>
    <w:p w:rsidR="00C86382" w:rsidRPr="00121959" w:rsidRDefault="00C86382" w:rsidP="00C86382">
      <w:pPr>
        <w:spacing w:after="0"/>
        <w:jc w:val="center"/>
        <w:rPr>
          <w:rFonts w:ascii="Times New Roman" w:hAnsi="Times New Roman" w:cs="Times New Roman"/>
          <w:b/>
          <w:color w:val="31531D" w:themeColor="accent4" w:themeShade="80"/>
          <w:sz w:val="28"/>
          <w:szCs w:val="28"/>
        </w:rPr>
      </w:pPr>
      <w:r w:rsidRPr="00121959">
        <w:rPr>
          <w:rFonts w:ascii="Times New Roman" w:hAnsi="Times New Roman" w:cs="Times New Roman"/>
          <w:b/>
          <w:color w:val="31531D" w:themeColor="accent4" w:themeShade="80"/>
          <w:sz w:val="28"/>
          <w:szCs w:val="28"/>
          <w:lang w:val="en-US"/>
        </w:rPr>
        <w:t>e</w:t>
      </w:r>
      <w:r w:rsidRPr="00121959">
        <w:rPr>
          <w:rFonts w:ascii="Times New Roman" w:hAnsi="Times New Roman" w:cs="Times New Roman"/>
          <w:b/>
          <w:color w:val="31531D" w:themeColor="accent4" w:themeShade="80"/>
          <w:sz w:val="28"/>
          <w:szCs w:val="28"/>
        </w:rPr>
        <w:t>-</w:t>
      </w:r>
      <w:r w:rsidRPr="00121959">
        <w:rPr>
          <w:rFonts w:ascii="Times New Roman" w:hAnsi="Times New Roman" w:cs="Times New Roman"/>
          <w:b/>
          <w:color w:val="31531D" w:themeColor="accent4" w:themeShade="80"/>
          <w:sz w:val="28"/>
          <w:szCs w:val="28"/>
          <w:lang w:val="en-US"/>
        </w:rPr>
        <w:t>mail</w:t>
      </w:r>
      <w:r w:rsidRPr="00121959">
        <w:rPr>
          <w:rFonts w:ascii="Times New Roman" w:hAnsi="Times New Roman" w:cs="Times New Roman"/>
          <w:b/>
          <w:color w:val="31531D" w:themeColor="accent4" w:themeShade="80"/>
          <w:sz w:val="28"/>
          <w:szCs w:val="28"/>
        </w:rPr>
        <w:t xml:space="preserve">: </w:t>
      </w:r>
      <w:r w:rsidRPr="00121959">
        <w:rPr>
          <w:rFonts w:ascii="Times New Roman" w:hAnsi="Times New Roman" w:cs="Times New Roman"/>
          <w:b/>
          <w:color w:val="31531D" w:themeColor="accent4" w:themeShade="80"/>
          <w:sz w:val="28"/>
          <w:szCs w:val="28"/>
          <w:lang w:val="en-US"/>
        </w:rPr>
        <w:t>knigatem</w:t>
      </w:r>
      <w:r w:rsidRPr="00121959">
        <w:rPr>
          <w:rFonts w:ascii="Times New Roman" w:hAnsi="Times New Roman" w:cs="Times New Roman"/>
          <w:b/>
          <w:color w:val="31531D" w:themeColor="accent4" w:themeShade="80"/>
          <w:sz w:val="28"/>
          <w:szCs w:val="28"/>
        </w:rPr>
        <w:t>@</w:t>
      </w:r>
      <w:r w:rsidRPr="00121959">
        <w:rPr>
          <w:rFonts w:ascii="Times New Roman" w:hAnsi="Times New Roman" w:cs="Times New Roman"/>
          <w:b/>
          <w:color w:val="31531D" w:themeColor="accent4" w:themeShade="80"/>
          <w:sz w:val="28"/>
          <w:szCs w:val="28"/>
          <w:lang w:val="en-US"/>
        </w:rPr>
        <w:t>rambler</w:t>
      </w:r>
      <w:r w:rsidRPr="00121959">
        <w:rPr>
          <w:rFonts w:ascii="Times New Roman" w:hAnsi="Times New Roman" w:cs="Times New Roman"/>
          <w:b/>
          <w:color w:val="31531D" w:themeColor="accent4" w:themeShade="80"/>
          <w:sz w:val="28"/>
          <w:szCs w:val="28"/>
        </w:rPr>
        <w:t>.</w:t>
      </w:r>
      <w:r w:rsidRPr="00121959">
        <w:rPr>
          <w:rFonts w:ascii="Times New Roman" w:hAnsi="Times New Roman" w:cs="Times New Roman"/>
          <w:b/>
          <w:color w:val="31531D" w:themeColor="accent4" w:themeShade="80"/>
          <w:sz w:val="28"/>
          <w:szCs w:val="28"/>
          <w:lang w:val="en-US"/>
        </w:rPr>
        <w:t>ru</w:t>
      </w:r>
    </w:p>
    <w:p w:rsidR="00C86382" w:rsidRPr="00121959" w:rsidRDefault="00C86382" w:rsidP="00A072FE">
      <w:pPr>
        <w:spacing w:after="0"/>
        <w:jc w:val="center"/>
        <w:rPr>
          <w:rFonts w:ascii="Times New Roman" w:hAnsi="Times New Roman" w:cs="Times New Roman"/>
          <w:color w:val="31531D" w:themeColor="accent4" w:themeShade="80"/>
          <w:sz w:val="24"/>
          <w:szCs w:val="24"/>
        </w:rPr>
      </w:pPr>
      <w:r w:rsidRPr="00121959">
        <w:rPr>
          <w:rFonts w:ascii="Times New Roman" w:hAnsi="Times New Roman" w:cs="Times New Roman"/>
          <w:b/>
          <w:color w:val="31531D" w:themeColor="accent4" w:themeShade="80"/>
          <w:sz w:val="28"/>
          <w:szCs w:val="28"/>
          <w:lang w:val="en-US"/>
        </w:rPr>
        <w:t>http</w:t>
      </w:r>
      <w:r w:rsidRPr="00121959">
        <w:rPr>
          <w:rFonts w:ascii="Times New Roman" w:hAnsi="Times New Roman" w:cs="Times New Roman"/>
          <w:b/>
          <w:color w:val="31531D" w:themeColor="accent4" w:themeShade="80"/>
          <w:sz w:val="28"/>
          <w:szCs w:val="28"/>
        </w:rPr>
        <w:t>://</w:t>
      </w:r>
      <w:r w:rsidRPr="00121959">
        <w:rPr>
          <w:rFonts w:ascii="Times New Roman" w:hAnsi="Times New Roman" w:cs="Times New Roman"/>
          <w:b/>
          <w:color w:val="31531D" w:themeColor="accent4" w:themeShade="80"/>
          <w:sz w:val="28"/>
          <w:szCs w:val="28"/>
          <w:lang w:val="en-US"/>
        </w:rPr>
        <w:t>www</w:t>
      </w:r>
      <w:r w:rsidRPr="00121959">
        <w:rPr>
          <w:rFonts w:ascii="Times New Roman" w:hAnsi="Times New Roman" w:cs="Times New Roman"/>
          <w:b/>
          <w:color w:val="31531D" w:themeColor="accent4" w:themeShade="80"/>
          <w:sz w:val="28"/>
          <w:szCs w:val="28"/>
        </w:rPr>
        <w:t>.</w:t>
      </w:r>
      <w:r w:rsidRPr="00121959">
        <w:rPr>
          <w:rFonts w:ascii="Times New Roman" w:hAnsi="Times New Roman" w:cs="Times New Roman"/>
          <w:b/>
          <w:color w:val="31531D" w:themeColor="accent4" w:themeShade="80"/>
          <w:sz w:val="28"/>
          <w:szCs w:val="28"/>
          <w:lang w:val="en-US"/>
        </w:rPr>
        <w:t>bibliotemryu</w:t>
      </w:r>
      <w:r w:rsidRPr="00121959">
        <w:rPr>
          <w:rFonts w:ascii="Times New Roman" w:hAnsi="Times New Roman" w:cs="Times New Roman"/>
          <w:b/>
          <w:color w:val="31531D" w:themeColor="accent4" w:themeShade="80"/>
          <w:sz w:val="24"/>
          <w:szCs w:val="24"/>
          <w:lang w:val="en-US"/>
        </w:rPr>
        <w:t>k</w:t>
      </w:r>
      <w:r w:rsidRPr="00121959">
        <w:rPr>
          <w:rFonts w:ascii="Times New Roman" w:hAnsi="Times New Roman" w:cs="Times New Roman"/>
          <w:b/>
          <w:color w:val="31531D" w:themeColor="accent4" w:themeShade="80"/>
          <w:sz w:val="24"/>
          <w:szCs w:val="24"/>
        </w:rPr>
        <w:t>.</w:t>
      </w:r>
      <w:r w:rsidRPr="00121959">
        <w:rPr>
          <w:rFonts w:ascii="Times New Roman" w:hAnsi="Times New Roman" w:cs="Times New Roman"/>
          <w:b/>
          <w:color w:val="31531D" w:themeColor="accent4" w:themeShade="80"/>
          <w:sz w:val="24"/>
          <w:szCs w:val="24"/>
          <w:lang w:val="en-US"/>
        </w:rPr>
        <w:t>ru</w:t>
      </w:r>
    </w:p>
    <w:sectPr w:rsidR="00C86382" w:rsidRPr="00121959" w:rsidSect="00F044FF">
      <w:footerReference w:type="default" r:id="rId20"/>
      <w:pgSz w:w="8419" w:h="11906" w:orient="landscape"/>
      <w:pgMar w:top="567" w:right="481" w:bottom="567" w:left="56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343" w:rsidRDefault="00E64343" w:rsidP="00F5165E">
      <w:pPr>
        <w:spacing w:after="0" w:line="240" w:lineRule="auto"/>
      </w:pPr>
      <w:r>
        <w:separator/>
      </w:r>
    </w:p>
  </w:endnote>
  <w:endnote w:type="continuationSeparator" w:id="1">
    <w:p w:rsidR="00E64343" w:rsidRDefault="00E64343" w:rsidP="00F516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S Rada">
    <w:panose1 w:val="0400080305050A020404"/>
    <w:charset w:val="CC"/>
    <w:family w:val="decorative"/>
    <w:pitch w:val="variable"/>
    <w:sig w:usb0="20000207" w:usb1="00000000" w:usb2="00000000" w:usb3="00000000" w:csb0="00000117" w:csb1="00000000"/>
  </w:font>
  <w:font w:name="BernhardCTT">
    <w:altName w:val="Times New Roman"/>
    <w:panose1 w:val="00000000000000000000"/>
    <w:charset w:val="CC"/>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9599356"/>
      <w:docPartObj>
        <w:docPartGallery w:val="Page Numbers (Bottom of Page)"/>
        <w:docPartUnique/>
      </w:docPartObj>
    </w:sdtPr>
    <w:sdtContent>
      <w:p w:rsidR="00EA20BA" w:rsidRDefault="006C7746">
        <w:pPr>
          <w:pStyle w:val="af2"/>
          <w:jc w:val="center"/>
        </w:pPr>
        <w:r>
          <w:fldChar w:fldCharType="begin"/>
        </w:r>
        <w:r w:rsidR="00EA20BA">
          <w:instrText>PAGE   \* MERGEFORMAT</w:instrText>
        </w:r>
        <w:r>
          <w:fldChar w:fldCharType="separate"/>
        </w:r>
        <w:r w:rsidR="00BE7273">
          <w:rPr>
            <w:noProof/>
          </w:rPr>
          <w:t>5</w:t>
        </w:r>
        <w:r>
          <w:fldChar w:fldCharType="end"/>
        </w:r>
      </w:p>
    </w:sdtContent>
  </w:sdt>
  <w:p w:rsidR="00EA20BA" w:rsidRDefault="00EA20BA">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343" w:rsidRDefault="00E64343" w:rsidP="00F5165E">
      <w:pPr>
        <w:spacing w:after="0" w:line="240" w:lineRule="auto"/>
      </w:pPr>
      <w:r>
        <w:separator/>
      </w:r>
    </w:p>
  </w:footnote>
  <w:footnote w:type="continuationSeparator" w:id="1">
    <w:p w:rsidR="00E64343" w:rsidRDefault="00E64343" w:rsidP="00F516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97FAE"/>
    <w:multiLevelType w:val="multilevel"/>
    <w:tmpl w:val="F648E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25619"/>
    <w:multiLevelType w:val="multilevel"/>
    <w:tmpl w:val="8A569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825A88"/>
    <w:multiLevelType w:val="hybridMultilevel"/>
    <w:tmpl w:val="655C03E4"/>
    <w:lvl w:ilvl="0" w:tplc="32683D7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4C2ABF"/>
    <w:multiLevelType w:val="multilevel"/>
    <w:tmpl w:val="4F58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C25CFB"/>
    <w:multiLevelType w:val="multilevel"/>
    <w:tmpl w:val="8164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C965BF"/>
    <w:multiLevelType w:val="multilevel"/>
    <w:tmpl w:val="432C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0665DE"/>
    <w:multiLevelType w:val="hybridMultilevel"/>
    <w:tmpl w:val="8CEA6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6E2E45"/>
    <w:multiLevelType w:val="hybridMultilevel"/>
    <w:tmpl w:val="91DAF0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4"/>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bookFoldPrinting/>
  <w:drawingGridHorizontalSpacing w:val="110"/>
  <w:displayHorizontalDrawingGridEvery w:val="2"/>
  <w:characterSpacingControl w:val="doNotCompress"/>
  <w:footnotePr>
    <w:footnote w:id="0"/>
    <w:footnote w:id="1"/>
  </w:footnotePr>
  <w:endnotePr>
    <w:endnote w:id="0"/>
    <w:endnote w:id="1"/>
  </w:endnotePr>
  <w:compat/>
  <w:rsids>
    <w:rsidRoot w:val="00287E34"/>
    <w:rsid w:val="000034AE"/>
    <w:rsid w:val="00017E16"/>
    <w:rsid w:val="0002716D"/>
    <w:rsid w:val="00042677"/>
    <w:rsid w:val="000456F9"/>
    <w:rsid w:val="00047FA7"/>
    <w:rsid w:val="00053387"/>
    <w:rsid w:val="00053BD3"/>
    <w:rsid w:val="00080333"/>
    <w:rsid w:val="000913F2"/>
    <w:rsid w:val="000915C6"/>
    <w:rsid w:val="00092E5E"/>
    <w:rsid w:val="000953B3"/>
    <w:rsid w:val="000C4054"/>
    <w:rsid w:val="000D3ECE"/>
    <w:rsid w:val="000F3CF5"/>
    <w:rsid w:val="001007A6"/>
    <w:rsid w:val="00114E4B"/>
    <w:rsid w:val="00121959"/>
    <w:rsid w:val="00134941"/>
    <w:rsid w:val="00146A77"/>
    <w:rsid w:val="001754AA"/>
    <w:rsid w:val="0018150A"/>
    <w:rsid w:val="001910B3"/>
    <w:rsid w:val="001915C0"/>
    <w:rsid w:val="0019262E"/>
    <w:rsid w:val="0019291B"/>
    <w:rsid w:val="00193785"/>
    <w:rsid w:val="001C3BFE"/>
    <w:rsid w:val="001D07C2"/>
    <w:rsid w:val="001D1823"/>
    <w:rsid w:val="001D751F"/>
    <w:rsid w:val="001E6104"/>
    <w:rsid w:val="001E7630"/>
    <w:rsid w:val="00202754"/>
    <w:rsid w:val="0020680C"/>
    <w:rsid w:val="00207B0A"/>
    <w:rsid w:val="00212F47"/>
    <w:rsid w:val="00217AB0"/>
    <w:rsid w:val="00217DD7"/>
    <w:rsid w:val="00222BCE"/>
    <w:rsid w:val="00233F7D"/>
    <w:rsid w:val="002357BB"/>
    <w:rsid w:val="0023586E"/>
    <w:rsid w:val="002406A1"/>
    <w:rsid w:val="002434AA"/>
    <w:rsid w:val="00254E2B"/>
    <w:rsid w:val="00260377"/>
    <w:rsid w:val="00260E3D"/>
    <w:rsid w:val="002658F0"/>
    <w:rsid w:val="00272CDE"/>
    <w:rsid w:val="0027645C"/>
    <w:rsid w:val="00283408"/>
    <w:rsid w:val="00287E34"/>
    <w:rsid w:val="00295E9A"/>
    <w:rsid w:val="002B45CA"/>
    <w:rsid w:val="002B4C28"/>
    <w:rsid w:val="002B601D"/>
    <w:rsid w:val="002C3C8E"/>
    <w:rsid w:val="002C4577"/>
    <w:rsid w:val="002C7B1E"/>
    <w:rsid w:val="002D0CB7"/>
    <w:rsid w:val="002D1C36"/>
    <w:rsid w:val="002D5684"/>
    <w:rsid w:val="002E1DE4"/>
    <w:rsid w:val="002E5D81"/>
    <w:rsid w:val="002F0DD7"/>
    <w:rsid w:val="003141B7"/>
    <w:rsid w:val="00327557"/>
    <w:rsid w:val="00332454"/>
    <w:rsid w:val="0033791A"/>
    <w:rsid w:val="00341623"/>
    <w:rsid w:val="00344D6A"/>
    <w:rsid w:val="003452A2"/>
    <w:rsid w:val="00362409"/>
    <w:rsid w:val="003709AE"/>
    <w:rsid w:val="00371815"/>
    <w:rsid w:val="0038295F"/>
    <w:rsid w:val="003940AC"/>
    <w:rsid w:val="003C310F"/>
    <w:rsid w:val="003E27B1"/>
    <w:rsid w:val="00402F8C"/>
    <w:rsid w:val="0041319E"/>
    <w:rsid w:val="004256A8"/>
    <w:rsid w:val="00436277"/>
    <w:rsid w:val="004463D5"/>
    <w:rsid w:val="00446673"/>
    <w:rsid w:val="00474559"/>
    <w:rsid w:val="0048042F"/>
    <w:rsid w:val="00493E76"/>
    <w:rsid w:val="00495AD5"/>
    <w:rsid w:val="004A0ED8"/>
    <w:rsid w:val="004C7B9D"/>
    <w:rsid w:val="004E1BA0"/>
    <w:rsid w:val="004E5AE9"/>
    <w:rsid w:val="00510BE9"/>
    <w:rsid w:val="005121AF"/>
    <w:rsid w:val="00515CF2"/>
    <w:rsid w:val="00515F5B"/>
    <w:rsid w:val="00546EFE"/>
    <w:rsid w:val="0055568E"/>
    <w:rsid w:val="00572EC3"/>
    <w:rsid w:val="00584621"/>
    <w:rsid w:val="005846DA"/>
    <w:rsid w:val="0059224B"/>
    <w:rsid w:val="005949D2"/>
    <w:rsid w:val="005A1D57"/>
    <w:rsid w:val="005A7D05"/>
    <w:rsid w:val="005B3BB4"/>
    <w:rsid w:val="005C1DE7"/>
    <w:rsid w:val="005C38D2"/>
    <w:rsid w:val="005D065F"/>
    <w:rsid w:val="005F04A7"/>
    <w:rsid w:val="005F557C"/>
    <w:rsid w:val="005F7638"/>
    <w:rsid w:val="0060012B"/>
    <w:rsid w:val="00607797"/>
    <w:rsid w:val="006151E6"/>
    <w:rsid w:val="00642363"/>
    <w:rsid w:val="00642C61"/>
    <w:rsid w:val="00652704"/>
    <w:rsid w:val="00661D63"/>
    <w:rsid w:val="00670A51"/>
    <w:rsid w:val="00690E39"/>
    <w:rsid w:val="0069409B"/>
    <w:rsid w:val="00694F02"/>
    <w:rsid w:val="006A2528"/>
    <w:rsid w:val="006B6530"/>
    <w:rsid w:val="006C7746"/>
    <w:rsid w:val="006D43BF"/>
    <w:rsid w:val="006E06C4"/>
    <w:rsid w:val="007023C8"/>
    <w:rsid w:val="0072015C"/>
    <w:rsid w:val="00723E03"/>
    <w:rsid w:val="007317B2"/>
    <w:rsid w:val="007357C2"/>
    <w:rsid w:val="00754C6A"/>
    <w:rsid w:val="0075596A"/>
    <w:rsid w:val="00773B5A"/>
    <w:rsid w:val="007928A0"/>
    <w:rsid w:val="00797029"/>
    <w:rsid w:val="007A5EDB"/>
    <w:rsid w:val="007A5F5C"/>
    <w:rsid w:val="007B2C4A"/>
    <w:rsid w:val="007D22FD"/>
    <w:rsid w:val="007E77C0"/>
    <w:rsid w:val="0081073B"/>
    <w:rsid w:val="008154AE"/>
    <w:rsid w:val="00820763"/>
    <w:rsid w:val="00834F85"/>
    <w:rsid w:val="008372A1"/>
    <w:rsid w:val="00846D1A"/>
    <w:rsid w:val="008714AB"/>
    <w:rsid w:val="00883905"/>
    <w:rsid w:val="00884E54"/>
    <w:rsid w:val="00885E27"/>
    <w:rsid w:val="00887358"/>
    <w:rsid w:val="008932B1"/>
    <w:rsid w:val="00896479"/>
    <w:rsid w:val="008A4691"/>
    <w:rsid w:val="008B789C"/>
    <w:rsid w:val="008C17E3"/>
    <w:rsid w:val="008C4958"/>
    <w:rsid w:val="008D48C7"/>
    <w:rsid w:val="008D69C7"/>
    <w:rsid w:val="008E4E71"/>
    <w:rsid w:val="008F634B"/>
    <w:rsid w:val="00925E38"/>
    <w:rsid w:val="009365AF"/>
    <w:rsid w:val="009375C1"/>
    <w:rsid w:val="0094653F"/>
    <w:rsid w:val="009650F9"/>
    <w:rsid w:val="009663CB"/>
    <w:rsid w:val="00974909"/>
    <w:rsid w:val="00981061"/>
    <w:rsid w:val="0098145B"/>
    <w:rsid w:val="009B2459"/>
    <w:rsid w:val="009C2B4D"/>
    <w:rsid w:val="009C459E"/>
    <w:rsid w:val="009C7650"/>
    <w:rsid w:val="009F2025"/>
    <w:rsid w:val="00A02A59"/>
    <w:rsid w:val="00A0470A"/>
    <w:rsid w:val="00A072FE"/>
    <w:rsid w:val="00A15F1A"/>
    <w:rsid w:val="00A30836"/>
    <w:rsid w:val="00A31A98"/>
    <w:rsid w:val="00A33AD0"/>
    <w:rsid w:val="00A35B58"/>
    <w:rsid w:val="00A4196C"/>
    <w:rsid w:val="00A43159"/>
    <w:rsid w:val="00A46C6C"/>
    <w:rsid w:val="00A51B08"/>
    <w:rsid w:val="00A57F1E"/>
    <w:rsid w:val="00A73D49"/>
    <w:rsid w:val="00A944D4"/>
    <w:rsid w:val="00A9518B"/>
    <w:rsid w:val="00A96B85"/>
    <w:rsid w:val="00A97E59"/>
    <w:rsid w:val="00AA3886"/>
    <w:rsid w:val="00AC1FAA"/>
    <w:rsid w:val="00AE3986"/>
    <w:rsid w:val="00AF41E0"/>
    <w:rsid w:val="00B13AD7"/>
    <w:rsid w:val="00B3375D"/>
    <w:rsid w:val="00B375FD"/>
    <w:rsid w:val="00B40313"/>
    <w:rsid w:val="00B4757C"/>
    <w:rsid w:val="00B75360"/>
    <w:rsid w:val="00B84E78"/>
    <w:rsid w:val="00B95736"/>
    <w:rsid w:val="00BB0EDD"/>
    <w:rsid w:val="00BB3AC4"/>
    <w:rsid w:val="00BB4AD5"/>
    <w:rsid w:val="00BC4F2D"/>
    <w:rsid w:val="00BC5CB1"/>
    <w:rsid w:val="00BD3E00"/>
    <w:rsid w:val="00BD6E90"/>
    <w:rsid w:val="00BE58CA"/>
    <w:rsid w:val="00BE5E50"/>
    <w:rsid w:val="00BE7273"/>
    <w:rsid w:val="00C04935"/>
    <w:rsid w:val="00C60D83"/>
    <w:rsid w:val="00C70FE0"/>
    <w:rsid w:val="00C816DE"/>
    <w:rsid w:val="00C86382"/>
    <w:rsid w:val="00C87193"/>
    <w:rsid w:val="00C908F6"/>
    <w:rsid w:val="00C91668"/>
    <w:rsid w:val="00C92674"/>
    <w:rsid w:val="00C95BD5"/>
    <w:rsid w:val="00C95F30"/>
    <w:rsid w:val="00CB7813"/>
    <w:rsid w:val="00CC04AD"/>
    <w:rsid w:val="00CD2D61"/>
    <w:rsid w:val="00CD50F2"/>
    <w:rsid w:val="00CF002E"/>
    <w:rsid w:val="00CF4D07"/>
    <w:rsid w:val="00D01279"/>
    <w:rsid w:val="00D23007"/>
    <w:rsid w:val="00D240EE"/>
    <w:rsid w:val="00D24ACF"/>
    <w:rsid w:val="00D310A2"/>
    <w:rsid w:val="00D40E1B"/>
    <w:rsid w:val="00D45571"/>
    <w:rsid w:val="00D51D63"/>
    <w:rsid w:val="00D52FB6"/>
    <w:rsid w:val="00D55AC7"/>
    <w:rsid w:val="00D612EE"/>
    <w:rsid w:val="00D655B9"/>
    <w:rsid w:val="00D717CE"/>
    <w:rsid w:val="00D7370D"/>
    <w:rsid w:val="00D83907"/>
    <w:rsid w:val="00DA778E"/>
    <w:rsid w:val="00DC090B"/>
    <w:rsid w:val="00DD2114"/>
    <w:rsid w:val="00DD5DEB"/>
    <w:rsid w:val="00DE7F05"/>
    <w:rsid w:val="00E06A8F"/>
    <w:rsid w:val="00E3391F"/>
    <w:rsid w:val="00E436BF"/>
    <w:rsid w:val="00E461CB"/>
    <w:rsid w:val="00E601BF"/>
    <w:rsid w:val="00E62C38"/>
    <w:rsid w:val="00E64343"/>
    <w:rsid w:val="00E6558D"/>
    <w:rsid w:val="00E80D8D"/>
    <w:rsid w:val="00E87BCD"/>
    <w:rsid w:val="00EA20BA"/>
    <w:rsid w:val="00EA3941"/>
    <w:rsid w:val="00EB17C0"/>
    <w:rsid w:val="00EB5130"/>
    <w:rsid w:val="00EE1FF6"/>
    <w:rsid w:val="00EF270E"/>
    <w:rsid w:val="00EF5F7F"/>
    <w:rsid w:val="00F02497"/>
    <w:rsid w:val="00F0327A"/>
    <w:rsid w:val="00F044FF"/>
    <w:rsid w:val="00F06886"/>
    <w:rsid w:val="00F13565"/>
    <w:rsid w:val="00F21775"/>
    <w:rsid w:val="00F25AA8"/>
    <w:rsid w:val="00F36AD8"/>
    <w:rsid w:val="00F5165E"/>
    <w:rsid w:val="00F740FF"/>
    <w:rsid w:val="00F75364"/>
    <w:rsid w:val="00F93496"/>
    <w:rsid w:val="00F966FF"/>
    <w:rsid w:val="00FA0EA5"/>
    <w:rsid w:val="00FA27CD"/>
    <w:rsid w:val="00FA31EF"/>
    <w:rsid w:val="00FB08E3"/>
    <w:rsid w:val="00FB1887"/>
    <w:rsid w:val="00FC2599"/>
    <w:rsid w:val="00FD0EB1"/>
    <w:rsid w:val="00FE0CE4"/>
    <w:rsid w:val="00FF55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ED8"/>
  </w:style>
  <w:style w:type="paragraph" w:styleId="1">
    <w:name w:val="heading 1"/>
    <w:basedOn w:val="a"/>
    <w:next w:val="a"/>
    <w:link w:val="10"/>
    <w:uiPriority w:val="9"/>
    <w:qFormat/>
    <w:rsid w:val="00C04935"/>
    <w:pPr>
      <w:keepNext/>
      <w:keepLines/>
      <w:spacing w:before="480" w:after="0"/>
      <w:outlineLvl w:val="0"/>
    </w:pPr>
    <w:rPr>
      <w:rFonts w:asciiTheme="majorHAnsi" w:eastAsiaTheme="majorEastAsia" w:hAnsiTheme="majorHAnsi" w:cstheme="majorBidi"/>
      <w:b/>
      <w:bCs/>
      <w:color w:val="D57B02" w:themeColor="accent1" w:themeShade="BF"/>
      <w:sz w:val="28"/>
      <w:szCs w:val="28"/>
    </w:rPr>
  </w:style>
  <w:style w:type="paragraph" w:styleId="2">
    <w:name w:val="heading 2"/>
    <w:basedOn w:val="a"/>
    <w:link w:val="20"/>
    <w:uiPriority w:val="9"/>
    <w:qFormat/>
    <w:rsid w:val="003141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41B7"/>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141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41B7"/>
    <w:rPr>
      <w:b/>
      <w:bCs/>
    </w:rPr>
  </w:style>
  <w:style w:type="character" w:customStyle="1" w:styleId="apple-converted-space">
    <w:name w:val="apple-converted-space"/>
    <w:basedOn w:val="a0"/>
    <w:rsid w:val="003141B7"/>
  </w:style>
  <w:style w:type="paragraph" w:customStyle="1" w:styleId="toctitle">
    <w:name w:val="toc_title"/>
    <w:basedOn w:val="a"/>
    <w:rsid w:val="003141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3141B7"/>
  </w:style>
  <w:style w:type="character" w:styleId="a5">
    <w:name w:val="Hyperlink"/>
    <w:basedOn w:val="a0"/>
    <w:uiPriority w:val="99"/>
    <w:unhideWhenUsed/>
    <w:rsid w:val="003141B7"/>
    <w:rPr>
      <w:color w:val="0000FF"/>
      <w:u w:val="single"/>
    </w:rPr>
  </w:style>
  <w:style w:type="paragraph" w:styleId="a6">
    <w:name w:val="Balloon Text"/>
    <w:basedOn w:val="a"/>
    <w:link w:val="a7"/>
    <w:uiPriority w:val="99"/>
    <w:semiHidden/>
    <w:unhideWhenUsed/>
    <w:rsid w:val="003141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41B7"/>
    <w:rPr>
      <w:rFonts w:ascii="Tahoma" w:hAnsi="Tahoma" w:cs="Tahoma"/>
      <w:sz w:val="16"/>
      <w:szCs w:val="16"/>
    </w:rPr>
  </w:style>
  <w:style w:type="paragraph" w:styleId="a8">
    <w:name w:val="Plain Text"/>
    <w:basedOn w:val="a"/>
    <w:link w:val="a9"/>
    <w:rsid w:val="00AE3986"/>
    <w:pPr>
      <w:spacing w:after="0" w:line="240" w:lineRule="auto"/>
    </w:pPr>
    <w:rPr>
      <w:rFonts w:ascii="Courier New" w:eastAsia="Times New Roman" w:hAnsi="Courier New" w:cs="Verdana"/>
      <w:sz w:val="20"/>
      <w:szCs w:val="20"/>
      <w:lang w:eastAsia="ru-RU"/>
    </w:rPr>
  </w:style>
  <w:style w:type="character" w:customStyle="1" w:styleId="a9">
    <w:name w:val="Текст Знак"/>
    <w:basedOn w:val="a0"/>
    <w:link w:val="a8"/>
    <w:rsid w:val="00AE3986"/>
    <w:rPr>
      <w:rFonts w:ascii="Courier New" w:eastAsia="Times New Roman" w:hAnsi="Courier New" w:cs="Verdana"/>
      <w:sz w:val="20"/>
      <w:szCs w:val="20"/>
      <w:lang w:eastAsia="ru-RU"/>
    </w:rPr>
  </w:style>
  <w:style w:type="paragraph" w:customStyle="1" w:styleId="ConsPlusNormal">
    <w:name w:val="ConsPlusNormal"/>
    <w:rsid w:val="00AE39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a">
    <w:name w:val="Стиль"/>
    <w:rsid w:val="00AE398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21">
    <w:name w:val="Body Text Indent 2"/>
    <w:basedOn w:val="a"/>
    <w:link w:val="22"/>
    <w:rsid w:val="00AE3986"/>
    <w:pPr>
      <w:shd w:val="clear" w:color="auto" w:fill="FFFFFF"/>
      <w:spacing w:after="0" w:line="240" w:lineRule="auto"/>
      <w:ind w:firstLine="720"/>
      <w:jc w:val="right"/>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AE3986"/>
    <w:rPr>
      <w:rFonts w:ascii="Times New Roman" w:eastAsia="Times New Roman" w:hAnsi="Times New Roman" w:cs="Times New Roman"/>
      <w:sz w:val="24"/>
      <w:szCs w:val="20"/>
      <w:shd w:val="clear" w:color="auto" w:fill="FFFFFF"/>
      <w:lang w:eastAsia="ru-RU"/>
    </w:rPr>
  </w:style>
  <w:style w:type="character" w:customStyle="1" w:styleId="textdefault">
    <w:name w:val="text_default"/>
    <w:rsid w:val="00AE3986"/>
    <w:rPr>
      <w:rFonts w:ascii="Verdana" w:hAnsi="Verdana" w:cs="Times New Roman"/>
      <w:color w:val="5E6466"/>
      <w:sz w:val="21"/>
      <w:szCs w:val="21"/>
    </w:rPr>
  </w:style>
  <w:style w:type="character" w:customStyle="1" w:styleId="rvts382">
    <w:name w:val="rvts382"/>
    <w:basedOn w:val="a0"/>
    <w:rsid w:val="00AE3986"/>
  </w:style>
  <w:style w:type="paragraph" w:customStyle="1" w:styleId="paragraphjustifyindent">
    <w:name w:val="paragraph_justify_indent"/>
    <w:basedOn w:val="a"/>
    <w:rsid w:val="00AE3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7357C2"/>
    <w:pPr>
      <w:spacing w:after="0" w:line="240" w:lineRule="auto"/>
    </w:pPr>
    <w:rPr>
      <w:rFonts w:ascii="Calibri" w:eastAsia="Calibri" w:hAnsi="Calibri" w:cs="Times New Roman"/>
    </w:rPr>
  </w:style>
  <w:style w:type="paragraph" w:customStyle="1" w:styleId="11">
    <w:name w:val="Без интервала1"/>
    <w:rsid w:val="00A33AD0"/>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C04935"/>
    <w:rPr>
      <w:rFonts w:asciiTheme="majorHAnsi" w:eastAsiaTheme="majorEastAsia" w:hAnsiTheme="majorHAnsi" w:cstheme="majorBidi"/>
      <w:b/>
      <w:bCs/>
      <w:color w:val="D57B02" w:themeColor="accent1" w:themeShade="BF"/>
      <w:sz w:val="28"/>
      <w:szCs w:val="28"/>
    </w:rPr>
  </w:style>
  <w:style w:type="table" w:styleId="ac">
    <w:name w:val="Table Grid"/>
    <w:basedOn w:val="a1"/>
    <w:uiPriority w:val="59"/>
    <w:rsid w:val="00D65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next w:val="a"/>
    <w:link w:val="ae"/>
    <w:uiPriority w:val="10"/>
    <w:qFormat/>
    <w:rsid w:val="00C92674"/>
    <w:pPr>
      <w:pBdr>
        <w:bottom w:val="single" w:sz="8" w:space="4" w:color="FDA023" w:themeColor="accent1"/>
      </w:pBdr>
      <w:spacing w:after="300" w:line="240" w:lineRule="auto"/>
      <w:contextualSpacing/>
    </w:pPr>
    <w:rPr>
      <w:rFonts w:asciiTheme="majorHAnsi" w:eastAsiaTheme="majorEastAsia" w:hAnsiTheme="majorHAnsi" w:cstheme="majorBidi"/>
      <w:color w:val="344674" w:themeColor="text2" w:themeShade="BF"/>
      <w:spacing w:val="5"/>
      <w:kern w:val="28"/>
      <w:sz w:val="52"/>
      <w:szCs w:val="52"/>
    </w:rPr>
  </w:style>
  <w:style w:type="character" w:customStyle="1" w:styleId="ae">
    <w:name w:val="Название Знак"/>
    <w:basedOn w:val="a0"/>
    <w:link w:val="ad"/>
    <w:uiPriority w:val="10"/>
    <w:rsid w:val="00C92674"/>
    <w:rPr>
      <w:rFonts w:asciiTheme="majorHAnsi" w:eastAsiaTheme="majorEastAsia" w:hAnsiTheme="majorHAnsi" w:cstheme="majorBidi"/>
      <w:color w:val="344674" w:themeColor="text2" w:themeShade="BF"/>
      <w:spacing w:val="5"/>
      <w:kern w:val="28"/>
      <w:sz w:val="52"/>
      <w:szCs w:val="52"/>
    </w:rPr>
  </w:style>
  <w:style w:type="paragraph" w:styleId="af">
    <w:name w:val="List Paragraph"/>
    <w:basedOn w:val="a"/>
    <w:uiPriority w:val="34"/>
    <w:qFormat/>
    <w:rsid w:val="00D55AC7"/>
    <w:pPr>
      <w:ind w:left="720"/>
      <w:contextualSpacing/>
    </w:pPr>
  </w:style>
  <w:style w:type="paragraph" w:styleId="af0">
    <w:name w:val="header"/>
    <w:basedOn w:val="a"/>
    <w:link w:val="af1"/>
    <w:uiPriority w:val="99"/>
    <w:unhideWhenUsed/>
    <w:rsid w:val="00F5165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5165E"/>
  </w:style>
  <w:style w:type="paragraph" w:styleId="af2">
    <w:name w:val="footer"/>
    <w:basedOn w:val="a"/>
    <w:link w:val="af3"/>
    <w:uiPriority w:val="99"/>
    <w:unhideWhenUsed/>
    <w:rsid w:val="00F5165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5165E"/>
  </w:style>
  <w:style w:type="paragraph" w:customStyle="1" w:styleId="c7">
    <w:name w:val="c7"/>
    <w:basedOn w:val="a"/>
    <w:rsid w:val="00E601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601BF"/>
  </w:style>
  <w:style w:type="paragraph" w:customStyle="1" w:styleId="c22">
    <w:name w:val="c22"/>
    <w:basedOn w:val="a"/>
    <w:rsid w:val="00E60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E60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E60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E60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E60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E601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E601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Emphasis"/>
    <w:basedOn w:val="a0"/>
    <w:uiPriority w:val="20"/>
    <w:qFormat/>
    <w:rsid w:val="00E601BF"/>
    <w:rPr>
      <w:i/>
      <w:iCs/>
    </w:rPr>
  </w:style>
  <w:style w:type="character" w:customStyle="1" w:styleId="apple-tab-span">
    <w:name w:val="apple-tab-span"/>
    <w:basedOn w:val="a0"/>
    <w:rsid w:val="00C60D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621080">
      <w:bodyDiv w:val="1"/>
      <w:marLeft w:val="0"/>
      <w:marRight w:val="0"/>
      <w:marTop w:val="0"/>
      <w:marBottom w:val="0"/>
      <w:divBdr>
        <w:top w:val="none" w:sz="0" w:space="0" w:color="auto"/>
        <w:left w:val="none" w:sz="0" w:space="0" w:color="auto"/>
        <w:bottom w:val="none" w:sz="0" w:space="0" w:color="auto"/>
        <w:right w:val="none" w:sz="0" w:space="0" w:color="auto"/>
      </w:divBdr>
      <w:divsChild>
        <w:div w:id="1718578719">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 w:id="330916835">
      <w:bodyDiv w:val="1"/>
      <w:marLeft w:val="0"/>
      <w:marRight w:val="0"/>
      <w:marTop w:val="0"/>
      <w:marBottom w:val="0"/>
      <w:divBdr>
        <w:top w:val="none" w:sz="0" w:space="0" w:color="auto"/>
        <w:left w:val="none" w:sz="0" w:space="0" w:color="auto"/>
        <w:bottom w:val="none" w:sz="0" w:space="0" w:color="auto"/>
        <w:right w:val="none" w:sz="0" w:space="0" w:color="auto"/>
      </w:divBdr>
      <w:divsChild>
        <w:div w:id="293105092">
          <w:blockQuote w:val="1"/>
          <w:marLeft w:val="0"/>
          <w:marRight w:val="0"/>
          <w:marTop w:val="105"/>
          <w:marBottom w:val="105"/>
          <w:divBdr>
            <w:top w:val="single" w:sz="6" w:space="0" w:color="DDDDDD"/>
            <w:left w:val="single" w:sz="6" w:space="15" w:color="DDDDDD"/>
            <w:bottom w:val="single" w:sz="6" w:space="4" w:color="DDDDDD"/>
            <w:right w:val="single" w:sz="6" w:space="4" w:color="DDDDDD"/>
          </w:divBdr>
        </w:div>
      </w:divsChild>
    </w:div>
    <w:div w:id="444425827">
      <w:bodyDiv w:val="1"/>
      <w:marLeft w:val="0"/>
      <w:marRight w:val="0"/>
      <w:marTop w:val="0"/>
      <w:marBottom w:val="0"/>
      <w:divBdr>
        <w:top w:val="none" w:sz="0" w:space="0" w:color="auto"/>
        <w:left w:val="none" w:sz="0" w:space="0" w:color="auto"/>
        <w:bottom w:val="none" w:sz="0" w:space="0" w:color="auto"/>
        <w:right w:val="none" w:sz="0" w:space="0" w:color="auto"/>
      </w:divBdr>
    </w:div>
    <w:div w:id="1055348942">
      <w:bodyDiv w:val="1"/>
      <w:marLeft w:val="0"/>
      <w:marRight w:val="0"/>
      <w:marTop w:val="0"/>
      <w:marBottom w:val="0"/>
      <w:divBdr>
        <w:top w:val="none" w:sz="0" w:space="0" w:color="auto"/>
        <w:left w:val="none" w:sz="0" w:space="0" w:color="auto"/>
        <w:bottom w:val="none" w:sz="0" w:space="0" w:color="auto"/>
        <w:right w:val="none" w:sz="0" w:space="0" w:color="auto"/>
      </w:divBdr>
    </w:div>
    <w:div w:id="1190604532">
      <w:bodyDiv w:val="1"/>
      <w:marLeft w:val="0"/>
      <w:marRight w:val="0"/>
      <w:marTop w:val="0"/>
      <w:marBottom w:val="0"/>
      <w:divBdr>
        <w:top w:val="none" w:sz="0" w:space="0" w:color="auto"/>
        <w:left w:val="none" w:sz="0" w:space="0" w:color="auto"/>
        <w:bottom w:val="none" w:sz="0" w:space="0" w:color="auto"/>
        <w:right w:val="none" w:sz="0" w:space="0" w:color="auto"/>
      </w:divBdr>
    </w:div>
    <w:div w:id="1294098684">
      <w:bodyDiv w:val="1"/>
      <w:marLeft w:val="0"/>
      <w:marRight w:val="0"/>
      <w:marTop w:val="0"/>
      <w:marBottom w:val="0"/>
      <w:divBdr>
        <w:top w:val="none" w:sz="0" w:space="0" w:color="auto"/>
        <w:left w:val="none" w:sz="0" w:space="0" w:color="auto"/>
        <w:bottom w:val="none" w:sz="0" w:space="0" w:color="auto"/>
        <w:right w:val="none" w:sz="0" w:space="0" w:color="auto"/>
      </w:divBdr>
    </w:div>
    <w:div w:id="1754811003">
      <w:bodyDiv w:val="1"/>
      <w:marLeft w:val="0"/>
      <w:marRight w:val="0"/>
      <w:marTop w:val="0"/>
      <w:marBottom w:val="0"/>
      <w:divBdr>
        <w:top w:val="none" w:sz="0" w:space="0" w:color="auto"/>
        <w:left w:val="none" w:sz="0" w:space="0" w:color="auto"/>
        <w:bottom w:val="none" w:sz="0" w:space="0" w:color="auto"/>
        <w:right w:val="none" w:sz="0" w:space="0" w:color="auto"/>
      </w:divBdr>
    </w:div>
    <w:div w:id="192433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km.ru/referats/332589-kraevedenie-nachinaetsya-s-kraelyubiya%E2%80%A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yperlink" Target="http://prof-voub.blogspot.ru/2012/12/blog-post_2985.html/" TargetMode="External"/><Relationship Id="rId2" Type="http://schemas.openxmlformats.org/officeDocument/2006/relationships/numbering" Target="numbering.xml"/><Relationship Id="rId16" Type="http://schemas.openxmlformats.org/officeDocument/2006/relationships/hyperlink" Target="http://do.gendocs.ru/docs/index-320821.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otherreferats.allbest.ru/miscellaneous/00028221_0.html" TargetMode="External"/><Relationship Id="rId23" Type="http://schemas.microsoft.com/office/2007/relationships/stylesWithEffects" Target="stylesWithEffects.xml"/><Relationship Id="rId10" Type="http://schemas.openxmlformats.org/officeDocument/2006/relationships/image" Target="media/image3.jpeg"/><Relationship Id="rId19" Type="http://schemas.openxmlformats.org/officeDocument/2006/relationships/hyperlink" Target="http://novichokprosto-biblioblog.blogspot.ru/2015/09/blog-post.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edsovet.org/component/option,com_mtree/task,viewlink/link_id,5440/itemid,88"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F5A5A-F79F-46BE-A119-6E99AF7D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32</Pages>
  <Words>4561</Words>
  <Characters>26003</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BIBLIOTEKA</Company>
  <LinksUpToDate>false</LinksUpToDate>
  <CharactersWithSpaces>30503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metadist086</dc:creator>
  <cp:keywords/>
  <dc:description/>
  <cp:lastModifiedBy>User</cp:lastModifiedBy>
  <cp:revision>61</cp:revision>
  <cp:lastPrinted>2016-05-13T08:54:00Z</cp:lastPrinted>
  <dcterms:created xsi:type="dcterms:W3CDTF">2015-10-09T10:57:00Z</dcterms:created>
  <dcterms:modified xsi:type="dcterms:W3CDTF">2016-05-13T08:56:00Z</dcterms:modified>
</cp:coreProperties>
</file>