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2B" w:rsidRDefault="00D3262B" w:rsidP="00D3262B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Monotype Corsiva" w:hAnsi="Monotype Corsiva" w:cs="Helvetica"/>
          <w:color w:val="FF0000"/>
          <w:sz w:val="28"/>
          <w:szCs w:val="28"/>
        </w:rPr>
      </w:pPr>
      <w:r>
        <w:rPr>
          <w:rFonts w:ascii="Monotype Corsiva" w:hAnsi="Monotype Corsiva" w:cs="Helvetica"/>
          <w:color w:val="FF0000"/>
          <w:sz w:val="28"/>
          <w:szCs w:val="28"/>
        </w:rPr>
        <w:t xml:space="preserve">    </w:t>
      </w:r>
      <w:r w:rsidRPr="00D3262B">
        <w:rPr>
          <w:rFonts w:ascii="Monotype Corsiva" w:hAnsi="Monotype Corsiva" w:cs="Helvetica"/>
          <w:color w:val="FF0000"/>
          <w:sz w:val="28"/>
          <w:szCs w:val="28"/>
        </w:rPr>
        <w:t>Кто может сопровождать ребенка после 22.00?</w:t>
      </w:r>
    </w:p>
    <w:p w:rsidR="00D3262B" w:rsidRDefault="00D3262B" w:rsidP="00D3262B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color w:val="002060"/>
          <w:sz w:val="28"/>
          <w:szCs w:val="28"/>
        </w:rPr>
      </w:pPr>
      <w:r w:rsidRPr="00D3262B">
        <w:rPr>
          <w:rFonts w:ascii="Monotype Corsiva" w:hAnsi="Monotype Corsiva" w:cs="Helvetica"/>
          <w:color w:val="FF0000"/>
          <w:sz w:val="28"/>
          <w:szCs w:val="28"/>
        </w:rPr>
        <w:br/>
      </w:r>
      <w:r>
        <w:rPr>
          <w:color w:val="002060"/>
          <w:sz w:val="28"/>
          <w:szCs w:val="28"/>
        </w:rPr>
        <w:t xml:space="preserve">         </w:t>
      </w:r>
      <w:r w:rsidRPr="00D3262B">
        <w:rPr>
          <w:color w:val="002060"/>
          <w:sz w:val="28"/>
          <w:szCs w:val="28"/>
        </w:rPr>
        <w:t>Родители (или усыновители, опекуны, попечители), а также ответственные лица, например сопровождающие детей учителя или члены родительского комитета.</w:t>
      </w:r>
    </w:p>
    <w:p w:rsidR="00D3262B" w:rsidRPr="00D3262B" w:rsidRDefault="00D3262B" w:rsidP="00D3262B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color w:val="002060"/>
          <w:sz w:val="28"/>
          <w:szCs w:val="28"/>
        </w:rPr>
      </w:pPr>
    </w:p>
    <w:p w:rsidR="00D3262B" w:rsidRDefault="00D3262B" w:rsidP="00D3262B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Monotype Corsiva" w:hAnsi="Monotype Corsiva" w:cs="Helvetica"/>
          <w:color w:val="FF0000"/>
          <w:sz w:val="28"/>
          <w:szCs w:val="28"/>
        </w:rPr>
      </w:pPr>
      <w:r>
        <w:rPr>
          <w:rFonts w:ascii="Monotype Corsiva" w:hAnsi="Monotype Corsiva" w:cs="Helvetica"/>
          <w:color w:val="C00000"/>
          <w:sz w:val="28"/>
          <w:szCs w:val="28"/>
        </w:rPr>
        <w:t xml:space="preserve">       </w:t>
      </w:r>
      <w:r w:rsidRPr="00D3262B">
        <w:rPr>
          <w:rFonts w:ascii="Monotype Corsiva" w:hAnsi="Monotype Corsiva" w:cs="Helvetica"/>
          <w:color w:val="FF0000"/>
          <w:sz w:val="28"/>
          <w:szCs w:val="28"/>
        </w:rPr>
        <w:t>Могут ли бабушка, достигший совершеннолетия старший брат, друг семьи или няня сопровождать подростка до 18 лет после 22.00?</w:t>
      </w:r>
    </w:p>
    <w:p w:rsidR="00D3262B" w:rsidRPr="00D3262B" w:rsidRDefault="00D3262B" w:rsidP="00D3262B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color w:val="002060"/>
          <w:sz w:val="28"/>
          <w:szCs w:val="28"/>
        </w:rPr>
      </w:pPr>
      <w:r w:rsidRPr="00D3262B">
        <w:rPr>
          <w:rFonts w:ascii="Monotype Corsiva" w:hAnsi="Monotype Corsiva" w:cs="Helvetica"/>
          <w:color w:val="C00000"/>
          <w:sz w:val="28"/>
          <w:szCs w:val="28"/>
        </w:rPr>
        <w:br/>
      </w:r>
      <w:r>
        <w:rPr>
          <w:color w:val="002060"/>
          <w:sz w:val="28"/>
          <w:szCs w:val="28"/>
        </w:rPr>
        <w:t xml:space="preserve">        </w:t>
      </w:r>
      <w:r w:rsidRPr="00D3262B">
        <w:rPr>
          <w:color w:val="002060"/>
          <w:sz w:val="28"/>
          <w:szCs w:val="28"/>
        </w:rPr>
        <w:t>Да, если член семьи может подтвердить родственные узы документами с одинаковой фамилией. В ином случае сопровождающему ребенка (родственнику, другу семьи, няне) нужно иметь рукописную доверенность от родителей или одного из них. Желательно — с указанием даты и места поездки или прогулки.</w:t>
      </w:r>
    </w:p>
    <w:p w:rsidR="00D3262B" w:rsidRDefault="00D3262B" w:rsidP="00E97487">
      <w:pPr>
        <w:spacing w:after="0" w:line="240" w:lineRule="atLeast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D3262B" w:rsidRDefault="00D3262B" w:rsidP="00E97487">
      <w:pPr>
        <w:spacing w:after="0" w:line="240" w:lineRule="atLeast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D3262B" w:rsidRDefault="00D3262B" w:rsidP="00E97487">
      <w:pPr>
        <w:spacing w:after="0" w:line="240" w:lineRule="atLeast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D3262B" w:rsidRDefault="00D3262B" w:rsidP="00E97487">
      <w:pPr>
        <w:spacing w:after="0" w:line="240" w:lineRule="atLeast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D3262B" w:rsidRDefault="00D3262B" w:rsidP="00E97487">
      <w:pPr>
        <w:spacing w:after="0" w:line="240" w:lineRule="atLeast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D3262B" w:rsidRDefault="00D3262B" w:rsidP="00E97487">
      <w:pPr>
        <w:spacing w:after="0" w:line="240" w:lineRule="atLeast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D3262B" w:rsidRDefault="00D3262B" w:rsidP="00E97487">
      <w:pPr>
        <w:spacing w:after="0" w:line="240" w:lineRule="atLeast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D3262B" w:rsidRDefault="00D3262B" w:rsidP="00E97487">
      <w:pPr>
        <w:spacing w:after="0" w:line="240" w:lineRule="atLeast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D3262B" w:rsidRDefault="00D3262B" w:rsidP="00E97487">
      <w:pPr>
        <w:spacing w:after="0" w:line="240" w:lineRule="atLeast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0C1EBB" w:rsidRPr="00E97487" w:rsidRDefault="00E97487" w:rsidP="00E97487">
      <w:pPr>
        <w:spacing w:after="0" w:line="240" w:lineRule="atLeast"/>
        <w:rPr>
          <w:rFonts w:ascii="Monotype Corsiva" w:hAnsi="Monotype Corsiva"/>
          <w:color w:val="002060"/>
          <w:sz w:val="28"/>
          <w:szCs w:val="28"/>
        </w:rPr>
      </w:pPr>
      <w:r>
        <w:rPr>
          <w:rFonts w:ascii="Monotype Corsiva" w:hAnsi="Monotype Corsiva"/>
          <w:color w:val="002060"/>
          <w:sz w:val="28"/>
          <w:szCs w:val="28"/>
        </w:rPr>
        <w:lastRenderedPageBreak/>
        <w:t>С</w:t>
      </w:r>
      <w:r w:rsidR="000C1EBB" w:rsidRPr="00E97487">
        <w:rPr>
          <w:rFonts w:ascii="Monotype Corsiva" w:hAnsi="Monotype Corsiva"/>
          <w:color w:val="002060"/>
          <w:sz w:val="28"/>
          <w:szCs w:val="28"/>
        </w:rPr>
        <w:t>оставитель:</w:t>
      </w:r>
    </w:p>
    <w:p w:rsidR="000C1EBB" w:rsidRPr="00E97487" w:rsidRDefault="000C1EBB" w:rsidP="00E97487">
      <w:pPr>
        <w:spacing w:after="0" w:line="240" w:lineRule="atLeast"/>
        <w:rPr>
          <w:rFonts w:ascii="Monotype Corsiva" w:hAnsi="Monotype Corsiva"/>
          <w:color w:val="002060"/>
          <w:sz w:val="28"/>
          <w:szCs w:val="28"/>
        </w:rPr>
      </w:pPr>
      <w:r w:rsidRPr="00E97487">
        <w:rPr>
          <w:rFonts w:ascii="Monotype Corsiva" w:hAnsi="Monotype Corsiva"/>
          <w:color w:val="002060"/>
          <w:sz w:val="28"/>
          <w:szCs w:val="28"/>
        </w:rPr>
        <w:t>методист по работе с детьми            С.А.Романченко</w:t>
      </w:r>
    </w:p>
    <w:p w:rsidR="000C1EBB" w:rsidRPr="00E97487" w:rsidRDefault="000C1EBB" w:rsidP="00E97487">
      <w:pPr>
        <w:rPr>
          <w:b/>
          <w:color w:val="76923C" w:themeColor="accent3" w:themeShade="BF"/>
          <w:sz w:val="28"/>
          <w:szCs w:val="28"/>
        </w:rPr>
      </w:pPr>
    </w:p>
    <w:p w:rsidR="000C1EBB" w:rsidRPr="00E97487" w:rsidRDefault="000C1EBB" w:rsidP="00E97487">
      <w:pPr>
        <w:rPr>
          <w:b/>
          <w:sz w:val="28"/>
          <w:szCs w:val="28"/>
        </w:rPr>
      </w:pPr>
    </w:p>
    <w:p w:rsidR="000C1EBB" w:rsidRPr="00E97487" w:rsidRDefault="000C1EBB" w:rsidP="00E97487">
      <w:pPr>
        <w:jc w:val="center"/>
        <w:rPr>
          <w:b/>
          <w:sz w:val="28"/>
          <w:szCs w:val="28"/>
        </w:rPr>
      </w:pPr>
    </w:p>
    <w:p w:rsidR="000C1EBB" w:rsidRPr="00E97487" w:rsidRDefault="000C1EBB" w:rsidP="00E97487">
      <w:pPr>
        <w:jc w:val="center"/>
        <w:rPr>
          <w:b/>
          <w:sz w:val="28"/>
          <w:szCs w:val="28"/>
        </w:rPr>
      </w:pPr>
    </w:p>
    <w:p w:rsidR="000C1EBB" w:rsidRPr="00E97487" w:rsidRDefault="000C1EBB" w:rsidP="000D7B9D">
      <w:pPr>
        <w:spacing w:after="0" w:line="240" w:lineRule="atLeast"/>
        <w:rPr>
          <w:rFonts w:ascii="Monotype Corsiva" w:hAnsi="Monotype Corsiva"/>
          <w:color w:val="002060"/>
          <w:sz w:val="28"/>
          <w:szCs w:val="28"/>
        </w:rPr>
      </w:pPr>
      <w:proofErr w:type="gramStart"/>
      <w:r w:rsidRPr="00E97487">
        <w:rPr>
          <w:rFonts w:ascii="Monotype Corsiva" w:hAnsi="Monotype Corsiva"/>
          <w:color w:val="002060"/>
          <w:sz w:val="28"/>
          <w:szCs w:val="28"/>
        </w:rPr>
        <w:t>Ответственный за буклет:</w:t>
      </w:r>
      <w:proofErr w:type="gramEnd"/>
    </w:p>
    <w:p w:rsidR="000C1EBB" w:rsidRPr="00E97487" w:rsidRDefault="000C1EBB" w:rsidP="000D7B9D">
      <w:pPr>
        <w:spacing w:after="0" w:line="240" w:lineRule="atLeast"/>
        <w:rPr>
          <w:rFonts w:ascii="Monotype Corsiva" w:hAnsi="Monotype Corsiva"/>
          <w:color w:val="002060"/>
          <w:sz w:val="28"/>
          <w:szCs w:val="28"/>
        </w:rPr>
      </w:pPr>
      <w:r w:rsidRPr="00E97487">
        <w:rPr>
          <w:rFonts w:ascii="Monotype Corsiva" w:hAnsi="Monotype Corsiva"/>
          <w:color w:val="002060"/>
          <w:sz w:val="28"/>
          <w:szCs w:val="28"/>
        </w:rPr>
        <w:t>директор</w:t>
      </w:r>
    </w:p>
    <w:p w:rsidR="000C1EBB" w:rsidRPr="00E97487" w:rsidRDefault="000C1EBB" w:rsidP="000D7B9D">
      <w:pPr>
        <w:spacing w:after="0" w:line="240" w:lineRule="atLeast"/>
        <w:rPr>
          <w:rFonts w:ascii="Monotype Corsiva" w:hAnsi="Monotype Corsiva"/>
          <w:color w:val="002060"/>
          <w:sz w:val="28"/>
          <w:szCs w:val="28"/>
        </w:rPr>
      </w:pPr>
      <w:r w:rsidRPr="00E97487">
        <w:rPr>
          <w:rFonts w:ascii="Monotype Corsiva" w:hAnsi="Monotype Corsiva"/>
          <w:color w:val="002060"/>
          <w:sz w:val="28"/>
          <w:szCs w:val="28"/>
        </w:rPr>
        <w:t>МБУК</w:t>
      </w:r>
      <w:r w:rsidR="00E97487">
        <w:rPr>
          <w:rFonts w:ascii="Monotype Corsiva" w:hAnsi="Monotype Corsiva"/>
          <w:color w:val="002060"/>
          <w:sz w:val="28"/>
          <w:szCs w:val="28"/>
        </w:rPr>
        <w:t xml:space="preserve"> </w:t>
      </w:r>
      <w:r w:rsidRPr="00E97487">
        <w:rPr>
          <w:rFonts w:ascii="Monotype Corsiva" w:hAnsi="Monotype Corsiva"/>
          <w:color w:val="002060"/>
          <w:sz w:val="28"/>
          <w:szCs w:val="28"/>
        </w:rPr>
        <w:t>«Межпоселенческая библиотека»</w:t>
      </w:r>
    </w:p>
    <w:p w:rsidR="000C1EBB" w:rsidRPr="00E97487" w:rsidRDefault="000C1EBB" w:rsidP="000D7B9D">
      <w:pPr>
        <w:spacing w:after="0" w:line="240" w:lineRule="atLeast"/>
        <w:rPr>
          <w:rFonts w:ascii="Monotype Corsiva" w:hAnsi="Monotype Corsiva"/>
          <w:color w:val="002060"/>
          <w:sz w:val="28"/>
          <w:szCs w:val="28"/>
        </w:rPr>
      </w:pPr>
      <w:r w:rsidRPr="00E97487">
        <w:rPr>
          <w:rFonts w:ascii="Monotype Corsiva" w:hAnsi="Monotype Corsiva"/>
          <w:color w:val="002060"/>
          <w:sz w:val="28"/>
          <w:szCs w:val="28"/>
        </w:rPr>
        <w:t xml:space="preserve">МО </w:t>
      </w:r>
      <w:r w:rsidR="00E97487">
        <w:rPr>
          <w:rFonts w:ascii="Monotype Corsiva" w:hAnsi="Monotype Corsiva"/>
          <w:color w:val="002060"/>
          <w:sz w:val="28"/>
          <w:szCs w:val="28"/>
        </w:rPr>
        <w:t xml:space="preserve"> </w:t>
      </w:r>
      <w:r w:rsidRPr="00E97487">
        <w:rPr>
          <w:rFonts w:ascii="Monotype Corsiva" w:hAnsi="Monotype Corsiva"/>
          <w:color w:val="002060"/>
          <w:sz w:val="28"/>
          <w:szCs w:val="28"/>
        </w:rPr>
        <w:t>Темрюкский район</w:t>
      </w:r>
    </w:p>
    <w:p w:rsidR="000C1EBB" w:rsidRPr="00E97487" w:rsidRDefault="000C1EBB" w:rsidP="000D7B9D">
      <w:pPr>
        <w:spacing w:after="0" w:line="240" w:lineRule="atLeast"/>
        <w:rPr>
          <w:rFonts w:ascii="Monotype Corsiva" w:hAnsi="Monotype Corsiva"/>
          <w:color w:val="002060"/>
          <w:sz w:val="28"/>
          <w:szCs w:val="28"/>
        </w:rPr>
      </w:pPr>
      <w:r w:rsidRPr="00E97487">
        <w:rPr>
          <w:rFonts w:ascii="Monotype Corsiva" w:hAnsi="Monotype Corsiva"/>
          <w:color w:val="002060"/>
          <w:sz w:val="28"/>
          <w:szCs w:val="28"/>
        </w:rPr>
        <w:t>Л.Б. Асланова</w:t>
      </w:r>
    </w:p>
    <w:p w:rsidR="000C1EBB" w:rsidRPr="00E97487" w:rsidRDefault="000C1EBB" w:rsidP="00E97487">
      <w:pPr>
        <w:jc w:val="center"/>
        <w:rPr>
          <w:b/>
          <w:color w:val="002060"/>
          <w:sz w:val="28"/>
          <w:szCs w:val="28"/>
        </w:rPr>
      </w:pPr>
    </w:p>
    <w:p w:rsidR="000C1EBB" w:rsidRPr="00E97487" w:rsidRDefault="000C1EBB" w:rsidP="00E97487">
      <w:pPr>
        <w:jc w:val="center"/>
        <w:rPr>
          <w:b/>
          <w:sz w:val="28"/>
          <w:szCs w:val="28"/>
        </w:rPr>
      </w:pPr>
    </w:p>
    <w:p w:rsidR="000C1EBB" w:rsidRPr="00E97487" w:rsidRDefault="000C1EBB" w:rsidP="00E97487">
      <w:pPr>
        <w:jc w:val="center"/>
        <w:rPr>
          <w:b/>
          <w:sz w:val="28"/>
          <w:szCs w:val="28"/>
        </w:rPr>
      </w:pPr>
    </w:p>
    <w:p w:rsidR="000C1EBB" w:rsidRDefault="000C1EBB" w:rsidP="00E97487">
      <w:pPr>
        <w:jc w:val="center"/>
        <w:rPr>
          <w:b/>
          <w:sz w:val="28"/>
          <w:szCs w:val="28"/>
        </w:rPr>
      </w:pPr>
    </w:p>
    <w:p w:rsidR="00700879" w:rsidRDefault="00700879" w:rsidP="00E97487">
      <w:pPr>
        <w:jc w:val="center"/>
        <w:rPr>
          <w:b/>
          <w:sz w:val="28"/>
          <w:szCs w:val="28"/>
        </w:rPr>
      </w:pPr>
    </w:p>
    <w:p w:rsidR="0060046B" w:rsidRPr="00E97487" w:rsidRDefault="0060046B" w:rsidP="00E97487">
      <w:pPr>
        <w:jc w:val="center"/>
        <w:rPr>
          <w:b/>
          <w:sz w:val="28"/>
          <w:szCs w:val="28"/>
        </w:rPr>
      </w:pPr>
    </w:p>
    <w:p w:rsidR="000C1EBB" w:rsidRPr="00E97487" w:rsidRDefault="000C1EBB" w:rsidP="00E97487">
      <w:pPr>
        <w:spacing w:after="0" w:line="240" w:lineRule="atLeast"/>
        <w:jc w:val="center"/>
        <w:rPr>
          <w:rFonts w:ascii="Monotype Corsiva" w:hAnsi="Monotype Corsiva"/>
          <w:i/>
          <w:color w:val="002060"/>
          <w:sz w:val="28"/>
          <w:szCs w:val="28"/>
        </w:rPr>
      </w:pPr>
      <w:r w:rsidRPr="00E97487">
        <w:rPr>
          <w:rFonts w:ascii="Monotype Corsiva" w:hAnsi="Monotype Corsiva"/>
          <w:i/>
          <w:color w:val="002060"/>
          <w:sz w:val="28"/>
          <w:szCs w:val="28"/>
        </w:rPr>
        <w:t>МБУК «Межпоселенческая библиотека»</w:t>
      </w:r>
    </w:p>
    <w:p w:rsidR="000C1EBB" w:rsidRPr="00E97487" w:rsidRDefault="00E97487" w:rsidP="00E97487">
      <w:pPr>
        <w:spacing w:after="0" w:line="240" w:lineRule="atLeast"/>
        <w:jc w:val="center"/>
        <w:rPr>
          <w:rFonts w:ascii="Monotype Corsiva" w:hAnsi="Monotype Corsiva"/>
          <w:i/>
          <w:color w:val="002060"/>
          <w:sz w:val="28"/>
          <w:szCs w:val="28"/>
        </w:rPr>
      </w:pPr>
      <w:r>
        <w:rPr>
          <w:rFonts w:ascii="Monotype Corsiva" w:hAnsi="Monotype Corsiva"/>
          <w:i/>
          <w:color w:val="002060"/>
          <w:sz w:val="28"/>
          <w:szCs w:val="28"/>
        </w:rPr>
        <w:t xml:space="preserve">МО </w:t>
      </w:r>
      <w:r w:rsidR="000C1EBB" w:rsidRPr="00E97487">
        <w:rPr>
          <w:rFonts w:ascii="Monotype Corsiva" w:hAnsi="Monotype Corsiva"/>
          <w:i/>
          <w:color w:val="002060"/>
          <w:sz w:val="28"/>
          <w:szCs w:val="28"/>
        </w:rPr>
        <w:t>Темрюкский район</w:t>
      </w:r>
    </w:p>
    <w:p w:rsidR="000C1EBB" w:rsidRPr="00E97487" w:rsidRDefault="000C1EBB" w:rsidP="00E97487">
      <w:pPr>
        <w:spacing w:after="0" w:line="240" w:lineRule="atLeast"/>
        <w:jc w:val="center"/>
        <w:rPr>
          <w:rFonts w:ascii="Monotype Corsiva" w:hAnsi="Monotype Corsiva"/>
          <w:i/>
          <w:color w:val="002060"/>
          <w:sz w:val="28"/>
          <w:szCs w:val="28"/>
        </w:rPr>
      </w:pPr>
      <w:r w:rsidRPr="00E97487">
        <w:rPr>
          <w:rFonts w:ascii="Monotype Corsiva" w:hAnsi="Monotype Corsiva"/>
          <w:i/>
          <w:color w:val="002060"/>
          <w:sz w:val="28"/>
          <w:szCs w:val="28"/>
        </w:rPr>
        <w:t>г. Темрюк, ул. Ленина, 88</w:t>
      </w:r>
    </w:p>
    <w:p w:rsidR="000C1EBB" w:rsidRPr="00E97487" w:rsidRDefault="000C1EBB" w:rsidP="00E97487">
      <w:pPr>
        <w:spacing w:after="0" w:line="240" w:lineRule="atLeast"/>
        <w:jc w:val="center"/>
        <w:rPr>
          <w:rFonts w:ascii="Monotype Corsiva" w:hAnsi="Monotype Corsiva"/>
          <w:i/>
          <w:color w:val="002060"/>
          <w:sz w:val="28"/>
          <w:szCs w:val="28"/>
        </w:rPr>
      </w:pPr>
      <w:r w:rsidRPr="00E97487">
        <w:rPr>
          <w:rFonts w:ascii="Monotype Corsiva" w:hAnsi="Monotype Corsiva"/>
          <w:i/>
          <w:color w:val="002060"/>
          <w:sz w:val="28"/>
          <w:szCs w:val="28"/>
        </w:rPr>
        <w:t>Тел., факс: (861-48) 6-04-27; 5-23-93</w:t>
      </w:r>
    </w:p>
    <w:p w:rsidR="000C1EBB" w:rsidRPr="00E97487" w:rsidRDefault="000C1EBB" w:rsidP="00E97487">
      <w:pPr>
        <w:spacing w:after="0" w:line="240" w:lineRule="atLeast"/>
        <w:jc w:val="center"/>
        <w:rPr>
          <w:rFonts w:ascii="Monotype Corsiva" w:hAnsi="Monotype Corsiva"/>
          <w:color w:val="002060"/>
          <w:sz w:val="28"/>
          <w:szCs w:val="28"/>
        </w:rPr>
      </w:pPr>
      <w:r w:rsidRPr="00E97487">
        <w:rPr>
          <w:rFonts w:ascii="Monotype Corsiva" w:hAnsi="Monotype Corsiva"/>
          <w:color w:val="002060"/>
          <w:sz w:val="28"/>
          <w:szCs w:val="28"/>
          <w:lang w:val="en-US"/>
        </w:rPr>
        <w:t>e</w:t>
      </w:r>
      <w:r w:rsidRPr="00E97487">
        <w:rPr>
          <w:rFonts w:ascii="Monotype Corsiva" w:hAnsi="Monotype Corsiva"/>
          <w:color w:val="002060"/>
          <w:sz w:val="28"/>
          <w:szCs w:val="28"/>
        </w:rPr>
        <w:t>-</w:t>
      </w:r>
      <w:r w:rsidRPr="00E97487">
        <w:rPr>
          <w:rFonts w:ascii="Monotype Corsiva" w:hAnsi="Monotype Corsiva"/>
          <w:color w:val="002060"/>
          <w:sz w:val="28"/>
          <w:szCs w:val="28"/>
          <w:lang w:val="en-US"/>
        </w:rPr>
        <w:t>mail</w:t>
      </w:r>
      <w:r w:rsidRPr="00E97487">
        <w:rPr>
          <w:rFonts w:ascii="Monotype Corsiva" w:hAnsi="Monotype Corsiva"/>
          <w:color w:val="002060"/>
          <w:sz w:val="28"/>
          <w:szCs w:val="28"/>
        </w:rPr>
        <w:t>:</w:t>
      </w:r>
      <w:proofErr w:type="spellStart"/>
      <w:r w:rsidRPr="00E97487">
        <w:rPr>
          <w:rFonts w:ascii="Monotype Corsiva" w:hAnsi="Monotype Corsiva"/>
          <w:color w:val="002060"/>
          <w:sz w:val="28"/>
          <w:szCs w:val="28"/>
          <w:lang w:val="en-US"/>
        </w:rPr>
        <w:t>knigatem</w:t>
      </w:r>
      <w:proofErr w:type="spellEnd"/>
      <w:r w:rsidRPr="00E97487">
        <w:rPr>
          <w:rFonts w:ascii="Monotype Corsiva" w:hAnsi="Monotype Corsiva"/>
          <w:color w:val="002060"/>
          <w:sz w:val="28"/>
          <w:szCs w:val="28"/>
        </w:rPr>
        <w:t>.</w:t>
      </w:r>
      <w:proofErr w:type="spellStart"/>
      <w:r w:rsidRPr="00E97487">
        <w:rPr>
          <w:rFonts w:ascii="Monotype Corsiva" w:hAnsi="Monotype Corsiva"/>
          <w:color w:val="002060"/>
          <w:sz w:val="28"/>
          <w:szCs w:val="28"/>
          <w:lang w:val="en-US"/>
        </w:rPr>
        <w:t>metod</w:t>
      </w:r>
      <w:proofErr w:type="spellEnd"/>
      <w:r w:rsidRPr="00E97487">
        <w:rPr>
          <w:rFonts w:ascii="Monotype Corsiva" w:hAnsi="Monotype Corsiva"/>
          <w:color w:val="002060"/>
          <w:sz w:val="28"/>
          <w:szCs w:val="28"/>
        </w:rPr>
        <w:t>@</w:t>
      </w:r>
      <w:proofErr w:type="spellStart"/>
      <w:r w:rsidRPr="00E97487">
        <w:rPr>
          <w:rFonts w:ascii="Monotype Corsiva" w:hAnsi="Monotype Corsiva"/>
          <w:color w:val="002060"/>
          <w:sz w:val="28"/>
          <w:szCs w:val="28"/>
          <w:lang w:val="en-US"/>
        </w:rPr>
        <w:t>yandex</w:t>
      </w:r>
      <w:proofErr w:type="spellEnd"/>
      <w:r w:rsidRPr="00E97487">
        <w:rPr>
          <w:rFonts w:ascii="Monotype Corsiva" w:hAnsi="Monotype Corsiva"/>
          <w:color w:val="002060"/>
          <w:sz w:val="28"/>
          <w:szCs w:val="28"/>
        </w:rPr>
        <w:t>.</w:t>
      </w:r>
      <w:proofErr w:type="spellStart"/>
      <w:r w:rsidRPr="00E97487">
        <w:rPr>
          <w:rFonts w:ascii="Monotype Corsiva" w:hAnsi="Monotype Corsiva"/>
          <w:color w:val="002060"/>
          <w:sz w:val="28"/>
          <w:szCs w:val="28"/>
          <w:lang w:val="en-US"/>
        </w:rPr>
        <w:t>ru</w:t>
      </w:r>
      <w:proofErr w:type="spellEnd"/>
    </w:p>
    <w:p w:rsidR="000C1EBB" w:rsidRDefault="002D7ACC" w:rsidP="00E97487">
      <w:pPr>
        <w:spacing w:after="0" w:line="240" w:lineRule="atLeast"/>
        <w:jc w:val="center"/>
      </w:pPr>
      <w:hyperlink r:id="rId6" w:history="1">
        <w:r w:rsidR="000C1EBB" w:rsidRPr="00E97487">
          <w:rPr>
            <w:rStyle w:val="a3"/>
            <w:rFonts w:ascii="Monotype Corsiva" w:hAnsi="Monotype Corsiva"/>
            <w:color w:val="002060"/>
            <w:sz w:val="28"/>
            <w:szCs w:val="28"/>
            <w:lang w:val="en-US"/>
          </w:rPr>
          <w:t>http</w:t>
        </w:r>
        <w:r w:rsidR="000C1EBB" w:rsidRPr="00E97487">
          <w:rPr>
            <w:rStyle w:val="a3"/>
            <w:rFonts w:ascii="Monotype Corsiva" w:hAnsi="Monotype Corsiva"/>
            <w:color w:val="002060"/>
            <w:sz w:val="28"/>
            <w:szCs w:val="28"/>
          </w:rPr>
          <w:t>://</w:t>
        </w:r>
        <w:r w:rsidR="000C1EBB" w:rsidRPr="00E97487">
          <w:rPr>
            <w:rStyle w:val="a3"/>
            <w:rFonts w:ascii="Monotype Corsiva" w:hAnsi="Monotype Corsiva"/>
            <w:color w:val="002060"/>
            <w:sz w:val="28"/>
            <w:szCs w:val="28"/>
            <w:lang w:val="en-US"/>
          </w:rPr>
          <w:t>www</w:t>
        </w:r>
        <w:r w:rsidR="000C1EBB" w:rsidRPr="00E97487">
          <w:rPr>
            <w:rStyle w:val="a3"/>
            <w:rFonts w:ascii="Monotype Corsiva" w:hAnsi="Monotype Corsiva"/>
            <w:color w:val="002060"/>
            <w:sz w:val="28"/>
            <w:szCs w:val="28"/>
          </w:rPr>
          <w:t>.</w:t>
        </w:r>
        <w:proofErr w:type="spellStart"/>
        <w:r w:rsidR="000C1EBB" w:rsidRPr="00E97487">
          <w:rPr>
            <w:rStyle w:val="a3"/>
            <w:rFonts w:ascii="Monotype Corsiva" w:hAnsi="Monotype Corsiva"/>
            <w:color w:val="002060"/>
            <w:sz w:val="28"/>
            <w:szCs w:val="28"/>
            <w:lang w:val="en-US"/>
          </w:rPr>
          <w:t>bibliotemryuk</w:t>
        </w:r>
        <w:proofErr w:type="spellEnd"/>
        <w:r w:rsidR="000C1EBB" w:rsidRPr="00E97487">
          <w:rPr>
            <w:rStyle w:val="a3"/>
            <w:rFonts w:ascii="Monotype Corsiva" w:hAnsi="Monotype Corsiva"/>
            <w:color w:val="002060"/>
            <w:sz w:val="28"/>
            <w:szCs w:val="28"/>
          </w:rPr>
          <w:t>.</w:t>
        </w:r>
        <w:proofErr w:type="spellStart"/>
        <w:r w:rsidR="000C1EBB" w:rsidRPr="00E97487">
          <w:rPr>
            <w:rStyle w:val="a3"/>
            <w:rFonts w:ascii="Monotype Corsiva" w:hAnsi="Monotype Corsiva"/>
            <w:color w:val="002060"/>
            <w:sz w:val="28"/>
            <w:szCs w:val="28"/>
            <w:lang w:val="en-US"/>
          </w:rPr>
          <w:t>ru</w:t>
        </w:r>
        <w:proofErr w:type="spellEnd"/>
        <w:r w:rsidR="000C1EBB" w:rsidRPr="00E97487">
          <w:rPr>
            <w:rStyle w:val="a3"/>
            <w:rFonts w:ascii="Monotype Corsiva" w:hAnsi="Monotype Corsiva"/>
            <w:color w:val="002060"/>
            <w:sz w:val="28"/>
            <w:szCs w:val="28"/>
          </w:rPr>
          <w:t>/</w:t>
        </w:r>
      </w:hyperlink>
    </w:p>
    <w:p w:rsidR="00D3262B" w:rsidRPr="00E97487" w:rsidRDefault="00D3262B" w:rsidP="00E97487">
      <w:pPr>
        <w:spacing w:after="0" w:line="240" w:lineRule="atLeast"/>
        <w:jc w:val="center"/>
        <w:rPr>
          <w:rFonts w:ascii="Monotype Corsiva" w:hAnsi="Monotype Corsiva"/>
          <w:color w:val="002060"/>
          <w:sz w:val="28"/>
          <w:szCs w:val="28"/>
        </w:rPr>
      </w:pPr>
    </w:p>
    <w:p w:rsidR="000C1EBB" w:rsidRPr="0060531A" w:rsidRDefault="000C1EBB" w:rsidP="000C1EBB">
      <w:pPr>
        <w:spacing w:after="0" w:line="240" w:lineRule="atLeast"/>
        <w:jc w:val="center"/>
        <w:rPr>
          <w:rFonts w:ascii="Monotype Corsiva" w:hAnsi="Monotype Corsiva"/>
          <w:color w:val="002060"/>
          <w:sz w:val="28"/>
          <w:szCs w:val="28"/>
        </w:rPr>
      </w:pPr>
      <w:r w:rsidRPr="0060531A">
        <w:rPr>
          <w:rFonts w:ascii="Monotype Corsiva" w:hAnsi="Monotype Corsiva"/>
          <w:color w:val="002060"/>
          <w:sz w:val="28"/>
          <w:szCs w:val="28"/>
        </w:rPr>
        <w:lastRenderedPageBreak/>
        <w:t>МБУК «Межпоселенческая библиотека»</w:t>
      </w:r>
    </w:p>
    <w:p w:rsidR="000C1EBB" w:rsidRPr="0060531A" w:rsidRDefault="000C1EBB" w:rsidP="000C1EBB">
      <w:pPr>
        <w:spacing w:after="0" w:line="240" w:lineRule="atLeast"/>
        <w:jc w:val="center"/>
        <w:rPr>
          <w:rFonts w:ascii="Monotype Corsiva" w:hAnsi="Monotype Corsiva"/>
          <w:color w:val="002060"/>
          <w:sz w:val="28"/>
          <w:szCs w:val="28"/>
        </w:rPr>
      </w:pPr>
      <w:r w:rsidRPr="0060531A">
        <w:rPr>
          <w:rFonts w:ascii="Monotype Corsiva" w:hAnsi="Monotype Corsiva"/>
          <w:color w:val="002060"/>
          <w:sz w:val="28"/>
          <w:szCs w:val="28"/>
        </w:rPr>
        <w:t>муниципального образования</w:t>
      </w:r>
    </w:p>
    <w:p w:rsidR="000C1EBB" w:rsidRPr="0060531A" w:rsidRDefault="000C1EBB" w:rsidP="000C1EBB">
      <w:pPr>
        <w:spacing w:after="0" w:line="240" w:lineRule="atLeast"/>
        <w:jc w:val="center"/>
        <w:rPr>
          <w:rFonts w:ascii="Monotype Corsiva" w:hAnsi="Monotype Corsiva"/>
          <w:color w:val="002060"/>
          <w:sz w:val="28"/>
          <w:szCs w:val="28"/>
        </w:rPr>
      </w:pPr>
      <w:r w:rsidRPr="0060531A">
        <w:rPr>
          <w:rFonts w:ascii="Monotype Corsiva" w:hAnsi="Monotype Corsiva"/>
          <w:color w:val="002060"/>
          <w:sz w:val="28"/>
          <w:szCs w:val="28"/>
        </w:rPr>
        <w:t>Темрюкский район</w:t>
      </w:r>
    </w:p>
    <w:p w:rsidR="0060531A" w:rsidRDefault="0060531A" w:rsidP="000C1EBB">
      <w:pPr>
        <w:rPr>
          <w:rFonts w:ascii="Monotype Corsiva" w:hAnsi="Monotype Corsiva"/>
        </w:rPr>
      </w:pPr>
    </w:p>
    <w:p w:rsidR="00993121" w:rsidRDefault="002D7ACC" w:rsidP="0060531A">
      <w:pPr>
        <w:jc w:val="center"/>
      </w:pPr>
      <w:r w:rsidRPr="002D7ACC">
        <w:rPr>
          <w:rFonts w:ascii="Helvetica" w:hAnsi="Helvetica" w:cs="Helvetica"/>
          <w:b/>
          <w:bCs/>
          <w:color w:val="EE1D24"/>
          <w:sz w:val="24"/>
          <w:szCs w:val="24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0.25pt;height:37.5pt" fillcolor="#369" stroked="f">
            <v:shadow on="t" color="#b2b2b2" opacity="52429f" offset="3pt"/>
            <v:textpath style="font-family:&quot;Times New Roman&quot;;v-text-kern:t" trim="t" fitpath="t" string="Закон Краснодарского края &#10;от 21.07.2008 № 1539&#10;"/>
          </v:shape>
        </w:pict>
      </w:r>
    </w:p>
    <w:p w:rsidR="003337E4" w:rsidRDefault="003337E4" w:rsidP="0060531A">
      <w:pPr>
        <w:tabs>
          <w:tab w:val="center" w:pos="3075"/>
        </w:tabs>
        <w:jc w:val="center"/>
        <w:rPr>
          <w:rFonts w:ascii="Monotype Corsiva" w:hAnsi="Monotype Corsiva"/>
          <w:b/>
          <w:color w:val="002060"/>
          <w:sz w:val="28"/>
          <w:szCs w:val="28"/>
        </w:rPr>
      </w:pPr>
    </w:p>
    <w:p w:rsidR="003337E4" w:rsidRDefault="00BC61E8" w:rsidP="0060531A">
      <w:pPr>
        <w:tabs>
          <w:tab w:val="center" w:pos="3075"/>
        </w:tabs>
        <w:jc w:val="center"/>
        <w:rPr>
          <w:rFonts w:ascii="Monotype Corsiva" w:hAnsi="Monotype Corsiva"/>
          <w:b/>
          <w:color w:val="002060"/>
          <w:sz w:val="28"/>
          <w:szCs w:val="28"/>
        </w:rPr>
      </w:pPr>
      <w:r>
        <w:rPr>
          <w:rFonts w:ascii="Monotype Corsiva" w:hAnsi="Monotype Corsiva"/>
          <w:b/>
          <w:noProof/>
          <w:color w:val="002060"/>
          <w:sz w:val="28"/>
          <w:szCs w:val="28"/>
        </w:rPr>
        <w:drawing>
          <wp:inline distT="0" distB="0" distL="0" distR="0">
            <wp:extent cx="2931795" cy="1443909"/>
            <wp:effectExtent l="19050" t="0" r="1905" b="0"/>
            <wp:docPr id="11" name="Рисунок 11" descr="C:\Users\Admin\Pictures\1bf3caff6eda2ea57de2bab1d7cd7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Pictures\1bf3caff6eda2ea57de2bab1d7cd726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443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DBA" w:rsidRDefault="007A6DBA" w:rsidP="0060531A">
      <w:pPr>
        <w:tabs>
          <w:tab w:val="center" w:pos="3075"/>
        </w:tabs>
        <w:jc w:val="center"/>
        <w:rPr>
          <w:rFonts w:ascii="Helvetica" w:hAnsi="Helvetica" w:cs="Helvetica"/>
          <w:b/>
          <w:bCs/>
          <w:color w:val="EE1D24"/>
          <w:sz w:val="21"/>
          <w:szCs w:val="21"/>
          <w:shd w:val="clear" w:color="auto" w:fill="FFFFFF"/>
        </w:rPr>
      </w:pPr>
    </w:p>
    <w:p w:rsidR="007A6DBA" w:rsidRPr="007A6DBA" w:rsidRDefault="007A6DBA" w:rsidP="007A6DBA">
      <w:pPr>
        <w:tabs>
          <w:tab w:val="center" w:pos="3075"/>
        </w:tabs>
        <w:spacing w:after="0" w:line="240" w:lineRule="atLeast"/>
        <w:jc w:val="center"/>
        <w:rPr>
          <w:rFonts w:ascii="Monotype Corsiva" w:hAnsi="Monotype Corsiva" w:cs="Helvetica"/>
          <w:b/>
          <w:bCs/>
          <w:color w:val="002060"/>
          <w:sz w:val="32"/>
          <w:szCs w:val="32"/>
          <w:shd w:val="clear" w:color="auto" w:fill="FFFFFF"/>
        </w:rPr>
      </w:pPr>
      <w:r w:rsidRPr="007A6DBA">
        <w:rPr>
          <w:rFonts w:ascii="Monotype Corsiva" w:hAnsi="Monotype Corsiva" w:cs="Helvetica"/>
          <w:b/>
          <w:bCs/>
          <w:color w:val="002060"/>
          <w:sz w:val="32"/>
          <w:szCs w:val="32"/>
          <w:shd w:val="clear" w:color="auto" w:fill="FFFFFF"/>
        </w:rPr>
        <w:t xml:space="preserve">«О мерах по профилактике </w:t>
      </w:r>
    </w:p>
    <w:p w:rsidR="007A6DBA" w:rsidRPr="007A6DBA" w:rsidRDefault="007A6DBA" w:rsidP="007A6DBA">
      <w:pPr>
        <w:tabs>
          <w:tab w:val="center" w:pos="3075"/>
        </w:tabs>
        <w:spacing w:after="0" w:line="240" w:lineRule="atLeast"/>
        <w:jc w:val="center"/>
        <w:rPr>
          <w:rFonts w:ascii="Monotype Corsiva" w:hAnsi="Monotype Corsiva" w:cs="Helvetica"/>
          <w:b/>
          <w:bCs/>
          <w:color w:val="002060"/>
          <w:sz w:val="32"/>
          <w:szCs w:val="32"/>
          <w:shd w:val="clear" w:color="auto" w:fill="FFFFFF"/>
        </w:rPr>
      </w:pPr>
      <w:r w:rsidRPr="007A6DBA">
        <w:rPr>
          <w:rFonts w:ascii="Monotype Corsiva" w:hAnsi="Monotype Corsiva" w:cs="Helvetica"/>
          <w:b/>
          <w:bCs/>
          <w:color w:val="002060"/>
          <w:sz w:val="32"/>
          <w:szCs w:val="32"/>
          <w:shd w:val="clear" w:color="auto" w:fill="FFFFFF"/>
        </w:rPr>
        <w:t xml:space="preserve">безнадзорности и правонарушений несовершеннолетних </w:t>
      </w:r>
    </w:p>
    <w:p w:rsidR="003337E4" w:rsidRPr="007A6DBA" w:rsidRDefault="007A6DBA" w:rsidP="007A6DBA">
      <w:pPr>
        <w:tabs>
          <w:tab w:val="center" w:pos="3075"/>
        </w:tabs>
        <w:spacing w:after="0" w:line="240" w:lineRule="atLeast"/>
        <w:jc w:val="center"/>
        <w:rPr>
          <w:rFonts w:ascii="Monotype Corsiva" w:hAnsi="Monotype Corsiva"/>
          <w:b/>
          <w:color w:val="002060"/>
          <w:sz w:val="32"/>
          <w:szCs w:val="32"/>
        </w:rPr>
      </w:pPr>
      <w:r w:rsidRPr="007A6DBA">
        <w:rPr>
          <w:rFonts w:ascii="Monotype Corsiva" w:hAnsi="Monotype Corsiva" w:cs="Helvetica"/>
          <w:b/>
          <w:bCs/>
          <w:color w:val="002060"/>
          <w:sz w:val="32"/>
          <w:szCs w:val="32"/>
          <w:shd w:val="clear" w:color="auto" w:fill="FFFFFF"/>
        </w:rPr>
        <w:t>в Краснодарском крае»</w:t>
      </w:r>
    </w:p>
    <w:p w:rsidR="003337E4" w:rsidRPr="007A6DBA" w:rsidRDefault="003337E4" w:rsidP="0060531A">
      <w:pPr>
        <w:tabs>
          <w:tab w:val="center" w:pos="3075"/>
        </w:tabs>
        <w:jc w:val="center"/>
        <w:rPr>
          <w:rFonts w:ascii="Monotype Corsiva" w:hAnsi="Monotype Corsiva"/>
          <w:b/>
          <w:color w:val="002060"/>
          <w:sz w:val="32"/>
          <w:szCs w:val="32"/>
        </w:rPr>
      </w:pPr>
    </w:p>
    <w:p w:rsidR="0060046B" w:rsidRDefault="0060046B" w:rsidP="0060531A">
      <w:pPr>
        <w:tabs>
          <w:tab w:val="center" w:pos="3075"/>
        </w:tabs>
        <w:jc w:val="center"/>
        <w:rPr>
          <w:rFonts w:ascii="Monotype Corsiva" w:hAnsi="Monotype Corsiva"/>
          <w:b/>
          <w:color w:val="002060"/>
          <w:sz w:val="28"/>
          <w:szCs w:val="28"/>
        </w:rPr>
      </w:pPr>
    </w:p>
    <w:p w:rsidR="0029333F" w:rsidRDefault="0029333F" w:rsidP="0060531A">
      <w:pPr>
        <w:tabs>
          <w:tab w:val="center" w:pos="3075"/>
        </w:tabs>
        <w:jc w:val="center"/>
        <w:rPr>
          <w:rFonts w:ascii="Monotype Corsiva" w:hAnsi="Monotype Corsiva"/>
          <w:b/>
          <w:color w:val="002060"/>
          <w:sz w:val="28"/>
          <w:szCs w:val="28"/>
        </w:rPr>
      </w:pPr>
    </w:p>
    <w:p w:rsidR="0029333F" w:rsidRDefault="0029333F" w:rsidP="0060531A">
      <w:pPr>
        <w:tabs>
          <w:tab w:val="center" w:pos="3075"/>
        </w:tabs>
        <w:jc w:val="center"/>
        <w:rPr>
          <w:rFonts w:ascii="Monotype Corsiva" w:hAnsi="Monotype Corsiva"/>
          <w:b/>
          <w:color w:val="002060"/>
          <w:sz w:val="28"/>
          <w:szCs w:val="28"/>
        </w:rPr>
      </w:pPr>
    </w:p>
    <w:p w:rsidR="0060531A" w:rsidRPr="0060531A" w:rsidRDefault="0060531A" w:rsidP="00E97487">
      <w:pPr>
        <w:tabs>
          <w:tab w:val="center" w:pos="3075"/>
        </w:tabs>
        <w:spacing w:after="0"/>
        <w:jc w:val="center"/>
        <w:rPr>
          <w:rFonts w:ascii="Monotype Corsiva" w:hAnsi="Monotype Corsiva"/>
          <w:b/>
          <w:color w:val="002060"/>
          <w:sz w:val="28"/>
          <w:szCs w:val="28"/>
        </w:rPr>
      </w:pPr>
      <w:r w:rsidRPr="0060531A">
        <w:rPr>
          <w:rFonts w:ascii="Monotype Corsiva" w:hAnsi="Monotype Corsiva"/>
          <w:b/>
          <w:color w:val="002060"/>
          <w:sz w:val="28"/>
          <w:szCs w:val="28"/>
        </w:rPr>
        <w:t xml:space="preserve">г. Темрюк, </w:t>
      </w:r>
    </w:p>
    <w:p w:rsidR="000D7B9D" w:rsidRDefault="007A6DBA" w:rsidP="000D7B9D">
      <w:pPr>
        <w:tabs>
          <w:tab w:val="center" w:pos="3075"/>
        </w:tabs>
        <w:spacing w:after="0"/>
        <w:jc w:val="center"/>
        <w:rPr>
          <w:rFonts w:ascii="Monotype Corsiva" w:hAnsi="Monotype Corsiva"/>
          <w:b/>
          <w:color w:val="002060"/>
          <w:sz w:val="28"/>
          <w:szCs w:val="28"/>
        </w:rPr>
      </w:pPr>
      <w:r>
        <w:rPr>
          <w:rFonts w:ascii="Monotype Corsiva" w:hAnsi="Monotype Corsiva"/>
          <w:b/>
          <w:color w:val="002060"/>
          <w:sz w:val="28"/>
          <w:szCs w:val="28"/>
        </w:rPr>
        <w:t>2023</w:t>
      </w:r>
    </w:p>
    <w:p w:rsidR="000D7B9D" w:rsidRDefault="000D7B9D" w:rsidP="000D7B9D">
      <w:pPr>
        <w:tabs>
          <w:tab w:val="center" w:pos="3075"/>
        </w:tabs>
        <w:spacing w:after="0"/>
        <w:jc w:val="center"/>
        <w:rPr>
          <w:rFonts w:ascii="Monotype Corsiva" w:hAnsi="Monotype Corsiva"/>
          <w:b/>
          <w:color w:val="002060"/>
          <w:sz w:val="28"/>
          <w:szCs w:val="28"/>
        </w:rPr>
      </w:pPr>
    </w:p>
    <w:p w:rsidR="00BC61E8" w:rsidRDefault="00BC61E8" w:rsidP="00BC61E8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rPr>
          <w:rFonts w:ascii="Monotype Corsiva" w:hAnsi="Monotype Corsiva" w:cs="Helvetica"/>
          <w:color w:val="FF0000"/>
          <w:sz w:val="36"/>
          <w:szCs w:val="36"/>
        </w:rPr>
      </w:pPr>
      <w:r w:rsidRPr="00BC61E8">
        <w:rPr>
          <w:rFonts w:ascii="Monotype Corsiva" w:hAnsi="Monotype Corsiva" w:cs="Helvetica"/>
          <w:color w:val="FF0000"/>
          <w:sz w:val="36"/>
          <w:szCs w:val="36"/>
        </w:rPr>
        <w:lastRenderedPageBreak/>
        <w:t>РОДИТЕЛИ ОБЯЗАНЫ:</w:t>
      </w:r>
    </w:p>
    <w:p w:rsidR="00BC61E8" w:rsidRPr="00BC61E8" w:rsidRDefault="00BC61E8" w:rsidP="00BC61E8">
      <w:pPr>
        <w:pStyle w:val="a7"/>
        <w:shd w:val="clear" w:color="auto" w:fill="FFFFFF"/>
        <w:spacing w:before="0" w:beforeAutospacing="0" w:after="150" w:afterAutospacing="0" w:line="300" w:lineRule="atLeast"/>
        <w:rPr>
          <w:color w:val="002060"/>
          <w:sz w:val="28"/>
          <w:szCs w:val="28"/>
        </w:rPr>
      </w:pPr>
      <w:r w:rsidRPr="00BC61E8">
        <w:rPr>
          <w:color w:val="002060"/>
          <w:sz w:val="28"/>
          <w:szCs w:val="28"/>
        </w:rPr>
        <w:t>1.   Не допускать пребывания в общественных местах без их сопровождения детей и подростков в возрасте:</w:t>
      </w:r>
    </w:p>
    <w:p w:rsidR="00BC61E8" w:rsidRPr="00BC61E8" w:rsidRDefault="00BC61E8" w:rsidP="00BC61E8">
      <w:pPr>
        <w:pStyle w:val="a7"/>
        <w:shd w:val="clear" w:color="auto" w:fill="FFFFFF"/>
        <w:spacing w:before="0" w:beforeAutospacing="0" w:after="150" w:afterAutospacing="0" w:line="300" w:lineRule="atLeast"/>
        <w:rPr>
          <w:color w:val="002060"/>
          <w:sz w:val="28"/>
          <w:szCs w:val="28"/>
        </w:rPr>
      </w:pPr>
      <w:r w:rsidRPr="00BC61E8">
        <w:rPr>
          <w:color w:val="002060"/>
          <w:sz w:val="28"/>
          <w:szCs w:val="28"/>
        </w:rPr>
        <w:t>- до 7 лет – круглосуточно;</w:t>
      </w:r>
    </w:p>
    <w:p w:rsidR="00BC61E8" w:rsidRPr="00BC61E8" w:rsidRDefault="00BC61E8" w:rsidP="00BC61E8">
      <w:pPr>
        <w:pStyle w:val="a7"/>
        <w:shd w:val="clear" w:color="auto" w:fill="FFFFFF"/>
        <w:spacing w:before="0" w:beforeAutospacing="0" w:after="150" w:afterAutospacing="0" w:line="300" w:lineRule="atLeast"/>
        <w:rPr>
          <w:color w:val="002060"/>
          <w:sz w:val="28"/>
          <w:szCs w:val="28"/>
        </w:rPr>
      </w:pPr>
      <w:r w:rsidRPr="00BC61E8">
        <w:rPr>
          <w:color w:val="002060"/>
          <w:sz w:val="28"/>
          <w:szCs w:val="28"/>
        </w:rPr>
        <w:t>- от 7  до 18 лет – от 22 часов до 6 часов.</w:t>
      </w:r>
    </w:p>
    <w:p w:rsidR="00BC61E8" w:rsidRPr="00BC61E8" w:rsidRDefault="00BC61E8" w:rsidP="00BC61E8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color w:val="002060"/>
          <w:sz w:val="28"/>
          <w:szCs w:val="28"/>
        </w:rPr>
      </w:pPr>
      <w:r w:rsidRPr="00BC61E8">
        <w:rPr>
          <w:color w:val="002060"/>
          <w:sz w:val="28"/>
          <w:szCs w:val="28"/>
        </w:rPr>
        <w:t xml:space="preserve">2.   Не допускать нахождения несовершеннолетних в учебное время в </w:t>
      </w:r>
      <w:proofErr w:type="spellStart"/>
      <w:proofErr w:type="gramStart"/>
      <w:r w:rsidRPr="00BC61E8">
        <w:rPr>
          <w:color w:val="002060"/>
          <w:sz w:val="28"/>
          <w:szCs w:val="28"/>
        </w:rPr>
        <w:t>интернет-залах</w:t>
      </w:r>
      <w:proofErr w:type="spellEnd"/>
      <w:proofErr w:type="gramEnd"/>
      <w:r w:rsidRPr="00BC61E8">
        <w:rPr>
          <w:color w:val="002060"/>
          <w:sz w:val="28"/>
          <w:szCs w:val="28"/>
        </w:rPr>
        <w:t>, игровых клубах, кафе, барах, ресторанах, кинотеатрах и других развлекательных учреждениях.</w:t>
      </w:r>
    </w:p>
    <w:p w:rsidR="00BC61E8" w:rsidRPr="00BC61E8" w:rsidRDefault="00BC61E8" w:rsidP="00BC61E8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color w:val="002060"/>
          <w:sz w:val="28"/>
          <w:szCs w:val="28"/>
        </w:rPr>
      </w:pPr>
      <w:r w:rsidRPr="00BC61E8">
        <w:rPr>
          <w:color w:val="002060"/>
          <w:sz w:val="28"/>
          <w:szCs w:val="28"/>
        </w:rPr>
        <w:t> 3.  Не допускать пребывания без их сопровождения детей и подростков в организациях</w:t>
      </w:r>
      <w:r w:rsidR="002B6B67">
        <w:rPr>
          <w:color w:val="002060"/>
          <w:sz w:val="28"/>
          <w:szCs w:val="28"/>
        </w:rPr>
        <w:t xml:space="preserve"> общественного питания</w:t>
      </w:r>
      <w:r w:rsidRPr="00BC61E8">
        <w:rPr>
          <w:color w:val="002060"/>
          <w:sz w:val="28"/>
          <w:szCs w:val="28"/>
        </w:rPr>
        <w:t>.</w:t>
      </w:r>
    </w:p>
    <w:p w:rsidR="00BC61E8" w:rsidRDefault="00BC61E8" w:rsidP="00BC61E8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</w:t>
      </w:r>
    </w:p>
    <w:p w:rsidR="000D7B9D" w:rsidRDefault="00BC61E8" w:rsidP="000D7B9D">
      <w:pPr>
        <w:tabs>
          <w:tab w:val="center" w:pos="3075"/>
        </w:tabs>
        <w:spacing w:after="0"/>
        <w:jc w:val="center"/>
        <w:rPr>
          <w:rFonts w:ascii="Monotype Corsiva" w:hAnsi="Monotype Corsiva"/>
          <w:b/>
          <w:color w:val="002060"/>
          <w:sz w:val="28"/>
          <w:szCs w:val="28"/>
        </w:rPr>
      </w:pPr>
      <w:r>
        <w:rPr>
          <w:rFonts w:ascii="Monotype Corsiva" w:hAnsi="Monotype Corsiva"/>
          <w:b/>
          <w:noProof/>
          <w:color w:val="002060"/>
          <w:sz w:val="28"/>
          <w:szCs w:val="28"/>
        </w:rPr>
        <w:drawing>
          <wp:inline distT="0" distB="0" distL="0" distR="0">
            <wp:extent cx="2628900" cy="1465898"/>
            <wp:effectExtent l="19050" t="0" r="0" b="0"/>
            <wp:docPr id="12" name="Рисунок 12" descr="C:\Users\Admin\Pictures\220810_183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Pictures\220810_1833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65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1E8" w:rsidRDefault="00BC61E8" w:rsidP="000D7B9D">
      <w:pPr>
        <w:tabs>
          <w:tab w:val="center" w:pos="3075"/>
        </w:tabs>
        <w:spacing w:after="0"/>
        <w:jc w:val="center"/>
        <w:rPr>
          <w:rFonts w:ascii="Monotype Corsiva" w:hAnsi="Monotype Corsiva"/>
          <w:b/>
          <w:color w:val="002060"/>
          <w:sz w:val="28"/>
          <w:szCs w:val="28"/>
        </w:rPr>
      </w:pPr>
    </w:p>
    <w:p w:rsidR="00BC61E8" w:rsidRPr="00BC61E8" w:rsidRDefault="00BC61E8" w:rsidP="00BC61E8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rPr>
          <w:rFonts w:ascii="Monotype Corsiva" w:hAnsi="Monotype Corsiva" w:cs="Helvetica"/>
          <w:color w:val="555555"/>
          <w:sz w:val="36"/>
          <w:szCs w:val="36"/>
        </w:rPr>
      </w:pPr>
      <w:r w:rsidRPr="00BC61E8">
        <w:rPr>
          <w:rFonts w:ascii="Monotype Corsiva" w:hAnsi="Monotype Corsiva" w:cs="Helvetica"/>
          <w:color w:val="FF0000"/>
          <w:sz w:val="36"/>
          <w:szCs w:val="36"/>
        </w:rPr>
        <w:lastRenderedPageBreak/>
        <w:t>НЕСОВЕРШЕННОЛЕТНИМ (ДО 18 ЛЕТ) ЗАПРЕЩАЕТСЯ:</w:t>
      </w:r>
    </w:p>
    <w:p w:rsidR="00BC61E8" w:rsidRPr="00BC61E8" w:rsidRDefault="002B6B67" w:rsidP="00BC61E8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</w:t>
      </w:r>
      <w:r w:rsidR="00BC61E8" w:rsidRPr="00BC61E8">
        <w:rPr>
          <w:color w:val="002060"/>
          <w:sz w:val="28"/>
          <w:szCs w:val="28"/>
        </w:rPr>
        <w:t>.     Участие в конкурсах красоты и других мероприятиях, связанных с демонстрацией внешности, а также других публичных мероприятиях после 22 часов.</w:t>
      </w:r>
    </w:p>
    <w:p w:rsidR="00BC61E8" w:rsidRPr="00BC61E8" w:rsidRDefault="002B6B67" w:rsidP="00BC61E8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 2</w:t>
      </w:r>
      <w:r w:rsidR="00BC61E8" w:rsidRPr="00BC61E8">
        <w:rPr>
          <w:color w:val="002060"/>
          <w:sz w:val="28"/>
          <w:szCs w:val="28"/>
        </w:rPr>
        <w:t>.     Пребывание без сопровождения родителей в организациях общественного питания.</w:t>
      </w:r>
    </w:p>
    <w:p w:rsidR="00BC61E8" w:rsidRPr="00BC61E8" w:rsidRDefault="00BC61E8" w:rsidP="00BC61E8">
      <w:pPr>
        <w:pStyle w:val="a7"/>
        <w:shd w:val="clear" w:color="auto" w:fill="FFFFFF"/>
        <w:spacing w:before="0" w:beforeAutospacing="0" w:after="150" w:afterAutospacing="0" w:line="300" w:lineRule="atLeast"/>
        <w:rPr>
          <w:color w:val="002060"/>
          <w:sz w:val="28"/>
          <w:szCs w:val="28"/>
        </w:rPr>
      </w:pPr>
      <w:r w:rsidRPr="00BC61E8">
        <w:rPr>
          <w:color w:val="002060"/>
          <w:sz w:val="28"/>
          <w:szCs w:val="28"/>
        </w:rPr>
        <w:t>5.     Пребывание в игорных заведениях.</w:t>
      </w:r>
    </w:p>
    <w:p w:rsidR="00BC61E8" w:rsidRDefault="00BC61E8" w:rsidP="00BC61E8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color w:val="002060"/>
          <w:sz w:val="28"/>
          <w:szCs w:val="28"/>
        </w:rPr>
      </w:pPr>
      <w:r w:rsidRPr="00BC61E8">
        <w:rPr>
          <w:color w:val="002060"/>
          <w:sz w:val="28"/>
          <w:szCs w:val="28"/>
        </w:rPr>
        <w:t xml:space="preserve"> 6.     Нахождение во время учебного процесса в игровых клубах, </w:t>
      </w:r>
      <w:proofErr w:type="spellStart"/>
      <w:proofErr w:type="gramStart"/>
      <w:r w:rsidRPr="00BC61E8">
        <w:rPr>
          <w:color w:val="002060"/>
          <w:sz w:val="28"/>
          <w:szCs w:val="28"/>
        </w:rPr>
        <w:t>интернет-залах</w:t>
      </w:r>
      <w:proofErr w:type="spellEnd"/>
      <w:proofErr w:type="gramEnd"/>
      <w:r w:rsidRPr="00BC61E8">
        <w:rPr>
          <w:color w:val="002060"/>
          <w:sz w:val="28"/>
          <w:szCs w:val="28"/>
        </w:rPr>
        <w:t xml:space="preserve"> и других развлекательных заведениях.</w:t>
      </w:r>
    </w:p>
    <w:p w:rsidR="00BC61E8" w:rsidRDefault="00BC61E8" w:rsidP="00BC61E8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color w:val="002060"/>
          <w:sz w:val="28"/>
          <w:szCs w:val="28"/>
        </w:rPr>
      </w:pPr>
    </w:p>
    <w:p w:rsidR="00BC61E8" w:rsidRDefault="00BC61E8" w:rsidP="00BC61E8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color w:val="002060"/>
          <w:sz w:val="28"/>
          <w:szCs w:val="28"/>
          <w:shd w:val="clear" w:color="auto" w:fill="FFFFFF"/>
        </w:rPr>
      </w:pPr>
      <w:r w:rsidRPr="00BC61E8">
        <w:rPr>
          <w:rFonts w:ascii="Monotype Corsiva" w:hAnsi="Monotype Corsiva"/>
          <w:color w:val="FF0000"/>
          <w:sz w:val="40"/>
          <w:szCs w:val="40"/>
          <w:shd w:val="clear" w:color="auto" w:fill="FFFFFF"/>
        </w:rPr>
        <w:t>Для чего принят этот закон?</w:t>
      </w:r>
      <w:r w:rsidRPr="00BC61E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        </w:t>
      </w:r>
      <w:r w:rsidRPr="00BC61E8">
        <w:rPr>
          <w:color w:val="002060"/>
          <w:sz w:val="28"/>
          <w:szCs w:val="28"/>
          <w:shd w:val="clear" w:color="auto" w:fill="FFFFFF"/>
        </w:rPr>
        <w:t>Его цель — защита жизни и здоровья несовершеннолетних (не достигших 18 лет) детей и подростков, профилактика их безнадзорности, борьба с  правонарушениями.</w:t>
      </w:r>
    </w:p>
    <w:p w:rsidR="00D3262B" w:rsidRDefault="00D3262B" w:rsidP="00BC61E8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color w:val="002060"/>
          <w:sz w:val="28"/>
          <w:szCs w:val="28"/>
          <w:shd w:val="clear" w:color="auto" w:fill="FFFFFF"/>
        </w:rPr>
      </w:pPr>
      <w:r>
        <w:rPr>
          <w:noProof/>
          <w:color w:val="00206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931795" cy="1186445"/>
            <wp:effectExtent l="19050" t="0" r="1905" b="0"/>
            <wp:docPr id="13" name="Рисунок 13" descr="C:\Users\Admin\Pictures\p47_22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Pictures\p47_22_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18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62B" w:rsidRDefault="00D3262B" w:rsidP="00BC61E8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color w:val="002060"/>
          <w:sz w:val="28"/>
          <w:szCs w:val="28"/>
          <w:shd w:val="clear" w:color="auto" w:fill="FFFFFF"/>
        </w:rPr>
      </w:pPr>
    </w:p>
    <w:p w:rsidR="00D3262B" w:rsidRDefault="00D3262B" w:rsidP="00D3262B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Monotype Corsiva" w:hAnsi="Monotype Corsiva" w:cs="Helvetica"/>
          <w:color w:val="FF0000"/>
          <w:sz w:val="40"/>
          <w:szCs w:val="40"/>
          <w:shd w:val="clear" w:color="auto" w:fill="FFFFFF"/>
        </w:rPr>
      </w:pPr>
      <w:r w:rsidRPr="00D3262B">
        <w:rPr>
          <w:rFonts w:ascii="Monotype Corsiva" w:hAnsi="Monotype Corsiva" w:cs="Helvetica"/>
          <w:color w:val="FF0000"/>
          <w:sz w:val="40"/>
          <w:szCs w:val="40"/>
          <w:shd w:val="clear" w:color="auto" w:fill="FFFFFF"/>
        </w:rPr>
        <w:t>Что считается общественными местами?</w:t>
      </w:r>
    </w:p>
    <w:p w:rsidR="00BC61E8" w:rsidRPr="00BC61E8" w:rsidRDefault="00D3262B" w:rsidP="00BC61E8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color w:val="002060"/>
          <w:sz w:val="28"/>
          <w:szCs w:val="28"/>
        </w:rPr>
      </w:pPr>
      <w:r w:rsidRPr="00D3262B">
        <w:rPr>
          <w:rFonts w:ascii="Monotype Corsiva" w:hAnsi="Monotype Corsiva" w:cs="Helvetica"/>
          <w:color w:val="FF0000"/>
          <w:sz w:val="40"/>
          <w:szCs w:val="40"/>
        </w:rPr>
        <w:br/>
      </w:r>
      <w:r>
        <w:rPr>
          <w:color w:val="002060"/>
          <w:sz w:val="28"/>
          <w:szCs w:val="28"/>
          <w:shd w:val="clear" w:color="auto" w:fill="FFFFFF"/>
        </w:rPr>
        <w:t xml:space="preserve">        </w:t>
      </w:r>
      <w:r w:rsidRPr="00D3262B">
        <w:rPr>
          <w:color w:val="002060"/>
          <w:sz w:val="28"/>
          <w:szCs w:val="28"/>
          <w:shd w:val="clear" w:color="auto" w:fill="FFFFFF"/>
        </w:rPr>
        <w:t>Улицы, парки, скверы и водоемы; любые дороги и остановки транспорта; стройки, лестничные площадки и марши, лифты и их шахты, чердаки, подвалы и крыши, а также территории, прилегающие к жилым домам и образовательным учреждениям; детские и спортивные площадки, вокзалы и аэропорты.</w:t>
      </w:r>
    </w:p>
    <w:p w:rsidR="00BC61E8" w:rsidRDefault="00BC61E8" w:rsidP="000D7B9D">
      <w:pPr>
        <w:tabs>
          <w:tab w:val="center" w:pos="3075"/>
        </w:tabs>
        <w:spacing w:after="0"/>
        <w:jc w:val="center"/>
        <w:rPr>
          <w:rFonts w:ascii="Monotype Corsiva" w:hAnsi="Monotype Corsiva"/>
          <w:b/>
          <w:color w:val="002060"/>
          <w:sz w:val="28"/>
          <w:szCs w:val="28"/>
        </w:rPr>
      </w:pPr>
    </w:p>
    <w:sectPr w:rsidR="00BC61E8" w:rsidSect="000D7B9D">
      <w:pgSz w:w="16838" w:h="11906" w:orient="landscape"/>
      <w:pgMar w:top="426" w:right="720" w:bottom="568" w:left="85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4911"/>
    <w:multiLevelType w:val="hybridMultilevel"/>
    <w:tmpl w:val="AC7EF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37C5A"/>
    <w:multiLevelType w:val="hybridMultilevel"/>
    <w:tmpl w:val="BD3C5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3121"/>
    <w:rsid w:val="000C1EBB"/>
    <w:rsid w:val="000D7B9D"/>
    <w:rsid w:val="001238B0"/>
    <w:rsid w:val="00123EBA"/>
    <w:rsid w:val="001755D5"/>
    <w:rsid w:val="0022719B"/>
    <w:rsid w:val="0028595A"/>
    <w:rsid w:val="0029333F"/>
    <w:rsid w:val="002B6B67"/>
    <w:rsid w:val="002D7ACC"/>
    <w:rsid w:val="003337E4"/>
    <w:rsid w:val="00413743"/>
    <w:rsid w:val="004364BA"/>
    <w:rsid w:val="004C32A1"/>
    <w:rsid w:val="005B2685"/>
    <w:rsid w:val="005F6999"/>
    <w:rsid w:val="0060046B"/>
    <w:rsid w:val="0060531A"/>
    <w:rsid w:val="006073FA"/>
    <w:rsid w:val="00614BC9"/>
    <w:rsid w:val="006972D5"/>
    <w:rsid w:val="006C0E8D"/>
    <w:rsid w:val="006F137D"/>
    <w:rsid w:val="00700879"/>
    <w:rsid w:val="00794E5B"/>
    <w:rsid w:val="00795D1A"/>
    <w:rsid w:val="007A6DBA"/>
    <w:rsid w:val="007D1984"/>
    <w:rsid w:val="008119F0"/>
    <w:rsid w:val="00993121"/>
    <w:rsid w:val="00A629BE"/>
    <w:rsid w:val="00BC61E8"/>
    <w:rsid w:val="00D3262B"/>
    <w:rsid w:val="00DB1551"/>
    <w:rsid w:val="00E97487"/>
    <w:rsid w:val="00F7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1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3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155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C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temryu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C7D3C34-FE1D-4D6D-8D35-F6861084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2019-08-21T07:12:00Z</cp:lastPrinted>
  <dcterms:created xsi:type="dcterms:W3CDTF">2019-08-19T14:10:00Z</dcterms:created>
  <dcterms:modified xsi:type="dcterms:W3CDTF">2023-06-06T06:35:00Z</dcterms:modified>
</cp:coreProperties>
</file>