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03" w:rsidRPr="004F0975" w:rsidRDefault="003339A2" w:rsidP="004F0975">
      <w:pPr>
        <w:pStyle w:val="a7"/>
        <w:jc w:val="center"/>
        <w:rPr>
          <w:rFonts w:ascii="Times New Roman" w:eastAsia="Impact" w:hAnsi="Times New Roman" w:cs="Times New Roman"/>
          <w:b/>
          <w:bCs/>
          <w:spacing w:val="5"/>
          <w:sz w:val="32"/>
          <w:szCs w:val="32"/>
          <w:lang w:eastAsia="ru-RU" w:bidi="ru-RU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0911317E" wp14:editId="73A455F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642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МАЙ</w:t>
      </w:r>
      <w:r w:rsidR="004219A8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2024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472ABF" w:rsidRPr="00200203" w:rsidRDefault="00472ABF" w:rsidP="002002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03">
        <w:rPr>
          <w:rFonts w:ascii="Times New Roman" w:hAnsi="Times New Roman" w:cs="Times New Roman"/>
          <w:b/>
          <w:sz w:val="28"/>
          <w:szCs w:val="28"/>
        </w:rPr>
        <w:t>Индексация пенсий</w:t>
      </w:r>
    </w:p>
    <w:p w:rsidR="004E6425" w:rsidRDefault="004E6425" w:rsidP="004E642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E2E2E"/>
          <w:sz w:val="29"/>
          <w:szCs w:val="29"/>
        </w:rPr>
      </w:pPr>
      <w:r w:rsidRPr="004E6425">
        <w:rPr>
          <w:b/>
          <w:sz w:val="28"/>
          <w:szCs w:val="28"/>
        </w:rPr>
        <w:t>1 мая.</w:t>
      </w:r>
      <w:r w:rsidRPr="004E6425">
        <w:rPr>
          <w:sz w:val="28"/>
          <w:szCs w:val="28"/>
        </w:rPr>
        <w:t> Пожилым людям, отметившим в апреле 80-летний юбилей, </w:t>
      </w:r>
      <w:r>
        <w:rPr>
          <w:sz w:val="28"/>
          <w:szCs w:val="28"/>
        </w:rPr>
        <w:t xml:space="preserve"> увеличат</w:t>
      </w:r>
      <w:r w:rsidRPr="004E6425">
        <w:rPr>
          <w:sz w:val="28"/>
          <w:szCs w:val="28"/>
        </w:rPr>
        <w:t> фиксированную выплату к пенсии. Индексация предусмотрена и для граждан, получивших инвалидность I группы. Важно отметить, если фиксированную выплату уже увеличивали вдвое, когда человек стал инвалидом I группы, то во второй раз (при достижении 80-летнего возраста),</w:t>
      </w:r>
      <w:r>
        <w:rPr>
          <w:sz w:val="28"/>
          <w:szCs w:val="28"/>
        </w:rPr>
        <w:t xml:space="preserve"> </w:t>
      </w:r>
      <w:r w:rsidRPr="004E6425">
        <w:rPr>
          <w:sz w:val="28"/>
          <w:szCs w:val="28"/>
        </w:rPr>
        <w:t>индексация не предусмотрена. Кроме того, доплату к пенсии могут получить и пожилые люди, у которых на попечении оказались нетрудоспособные родные; пенсионеры, которые прекратили работать.</w:t>
      </w:r>
      <w:r w:rsidRPr="004E6425">
        <w:rPr>
          <w:rFonts w:ascii="Arial" w:hAnsi="Arial" w:cs="Arial"/>
          <w:color w:val="2E2E2E"/>
          <w:sz w:val="29"/>
          <w:szCs w:val="29"/>
        </w:rPr>
        <w:t xml:space="preserve"> </w:t>
      </w:r>
    </w:p>
    <w:p w:rsidR="004E6425" w:rsidRPr="004E6425" w:rsidRDefault="004E642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6425">
        <w:rPr>
          <w:rFonts w:ascii="Times New Roman" w:hAnsi="Times New Roman" w:cs="Times New Roman"/>
          <w:sz w:val="28"/>
          <w:szCs w:val="28"/>
        </w:rPr>
        <w:t>Ежемесячную надбавку к пенсии </w:t>
      </w:r>
      <w:r>
        <w:rPr>
          <w:rFonts w:ascii="Times New Roman" w:hAnsi="Times New Roman" w:cs="Times New Roman"/>
          <w:sz w:val="28"/>
          <w:szCs w:val="28"/>
        </w:rPr>
        <w:t>пересчитают</w:t>
      </w:r>
      <w:r w:rsidRPr="004E6425">
        <w:rPr>
          <w:rFonts w:ascii="Times New Roman" w:hAnsi="Times New Roman" w:cs="Times New Roman"/>
          <w:sz w:val="28"/>
          <w:szCs w:val="28"/>
        </w:rPr>
        <w:t> летчикам гражданской авиации и шахтерам. Из-за вредных и тяжелых условий труда им положены доплаты. Они формируются из средств, которое работодатели перечисляют за своих сотрудников.</w:t>
      </w:r>
    </w:p>
    <w:p w:rsidR="004E6425" w:rsidRDefault="004E642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6425">
        <w:rPr>
          <w:rFonts w:ascii="Times New Roman" w:hAnsi="Times New Roman" w:cs="Times New Roman"/>
          <w:sz w:val="28"/>
          <w:szCs w:val="28"/>
        </w:rPr>
        <w:t>Согласно законам РФ, размер надбавок корректируют четыре раза в год – в первых числах февраля, мая, августа и ноября. Сумма выплат индивидуальна для каждого пенсионера. Зависит она от стажа работы и среднего заработка в месяц.</w:t>
      </w:r>
    </w:p>
    <w:p w:rsidR="004E6425" w:rsidRPr="004E6425" w:rsidRDefault="004E6425" w:rsidP="004E64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425">
        <w:rPr>
          <w:rFonts w:ascii="Times New Roman" w:hAnsi="Times New Roman" w:cs="Times New Roman"/>
          <w:b/>
          <w:sz w:val="28"/>
          <w:szCs w:val="28"/>
        </w:rPr>
        <w:t>Лекарства для детей с редкими заболеваниями</w:t>
      </w:r>
    </w:p>
    <w:p w:rsidR="004E6425" w:rsidRPr="004E6425" w:rsidRDefault="004E642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6425">
        <w:rPr>
          <w:rFonts w:ascii="Times New Roman" w:hAnsi="Times New Roman" w:cs="Times New Roman"/>
          <w:b/>
          <w:sz w:val="28"/>
          <w:szCs w:val="28"/>
        </w:rPr>
        <w:t>1 мая.</w:t>
      </w:r>
      <w:r w:rsidRPr="004E6425">
        <w:rPr>
          <w:rFonts w:ascii="Times New Roman" w:hAnsi="Times New Roman" w:cs="Times New Roman"/>
          <w:sz w:val="28"/>
          <w:szCs w:val="28"/>
        </w:rPr>
        <w:t xml:space="preserve"> Дети с </w:t>
      </w:r>
      <w:proofErr w:type="spellStart"/>
      <w:r w:rsidRPr="004E6425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4E6425">
        <w:rPr>
          <w:rFonts w:ascii="Times New Roman" w:hAnsi="Times New Roman" w:cs="Times New Roman"/>
          <w:sz w:val="28"/>
          <w:szCs w:val="28"/>
        </w:rPr>
        <w:t xml:space="preserve"> заболеваниями теперь смогут намного быстрее получать необходимые препараты и медицинские изделия. Соответствующее постановление правительства войдет в силу 1 мая.</w:t>
      </w:r>
    </w:p>
    <w:p w:rsidR="004E6425" w:rsidRDefault="004E642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6425">
        <w:rPr>
          <w:rFonts w:ascii="Times New Roman" w:hAnsi="Times New Roman" w:cs="Times New Roman"/>
          <w:sz w:val="28"/>
          <w:szCs w:val="28"/>
        </w:rPr>
        <w:t xml:space="preserve">Согласно документу, страдающие редкими заболеваниями дети смогут </w:t>
      </w:r>
      <w:proofErr w:type="spellStart"/>
      <w:r w:rsidRPr="004E6425">
        <w:rPr>
          <w:rFonts w:ascii="Times New Roman" w:hAnsi="Times New Roman" w:cs="Times New Roman"/>
          <w:sz w:val="28"/>
          <w:szCs w:val="28"/>
        </w:rPr>
        <w:t>оперативнее</w:t>
      </w:r>
      <w:proofErr w:type="spellEnd"/>
      <w:r w:rsidRPr="004E6425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ать лекарства из резерва фонда «Круг добра»</w:t>
      </w:r>
      <w:r w:rsidRPr="004E6425">
        <w:rPr>
          <w:rFonts w:ascii="Times New Roman" w:hAnsi="Times New Roman" w:cs="Times New Roman"/>
          <w:sz w:val="28"/>
          <w:szCs w:val="28"/>
        </w:rPr>
        <w:t>. Так, с момента подачи заявки и до предоставления препарата пройдет не более шести рабочих дней. Раньше процедура занимала 24 рабочих дня.</w:t>
      </w:r>
    </w:p>
    <w:p w:rsidR="004E6425" w:rsidRPr="004E6425" w:rsidRDefault="004E6425" w:rsidP="004E64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425">
        <w:rPr>
          <w:rFonts w:ascii="Times New Roman" w:hAnsi="Times New Roman" w:cs="Times New Roman"/>
          <w:b/>
          <w:sz w:val="28"/>
          <w:szCs w:val="28"/>
        </w:rPr>
        <w:t>Помощь при поступлении на целевое обучение</w:t>
      </w:r>
    </w:p>
    <w:p w:rsidR="004E6425" w:rsidRPr="004E6425" w:rsidRDefault="004E642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6425">
        <w:rPr>
          <w:rFonts w:ascii="Times New Roman" w:hAnsi="Times New Roman" w:cs="Times New Roman"/>
          <w:b/>
          <w:sz w:val="28"/>
          <w:szCs w:val="28"/>
        </w:rPr>
        <w:t>1 мая.</w:t>
      </w:r>
      <w:r w:rsidRPr="004E6425">
        <w:rPr>
          <w:rFonts w:ascii="Times New Roman" w:hAnsi="Times New Roman" w:cs="Times New Roman"/>
          <w:sz w:val="28"/>
          <w:szCs w:val="28"/>
        </w:rPr>
        <w:t xml:space="preserve"> Поступить на целевое обучение </w:t>
      </w:r>
      <w:r w:rsidR="004F0975">
        <w:rPr>
          <w:rFonts w:ascii="Times New Roman" w:hAnsi="Times New Roman" w:cs="Times New Roman"/>
          <w:sz w:val="28"/>
          <w:szCs w:val="28"/>
        </w:rPr>
        <w:t>теперь можно с помощью портала «Работа России»</w:t>
      </w:r>
      <w:r w:rsidRPr="004E6425">
        <w:rPr>
          <w:rFonts w:ascii="Times New Roman" w:hAnsi="Times New Roman" w:cs="Times New Roman"/>
          <w:sz w:val="28"/>
          <w:szCs w:val="28"/>
        </w:rPr>
        <w:t>, где компании будут выкладывать объявления о наборе.</w:t>
      </w:r>
    </w:p>
    <w:p w:rsidR="004E6425" w:rsidRDefault="004E642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6425">
        <w:rPr>
          <w:rFonts w:ascii="Times New Roman" w:hAnsi="Times New Roman" w:cs="Times New Roman"/>
          <w:sz w:val="28"/>
          <w:szCs w:val="28"/>
        </w:rPr>
        <w:t>В договоре заказчик должен прописать свои обязательства перед подопечным – оплата жилья, материальная поддержка и гарантии трудоустройства с указанием места работы. А студент, в свою очередь, обязан освоить в полном объеме образовательную программу и проработать у заказчика не менее трех лет.</w:t>
      </w:r>
    </w:p>
    <w:p w:rsidR="004F0975" w:rsidRPr="004F0975" w:rsidRDefault="004F0975" w:rsidP="004F09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75">
        <w:rPr>
          <w:rFonts w:ascii="Times New Roman" w:hAnsi="Times New Roman" w:cs="Times New Roman"/>
          <w:b/>
          <w:sz w:val="28"/>
          <w:szCs w:val="28"/>
        </w:rPr>
        <w:t>Родных пропавших без вести обяжут проходить геномную регистрацию</w:t>
      </w:r>
    </w:p>
    <w:p w:rsidR="004F0975" w:rsidRPr="004F0975" w:rsidRDefault="004F0975" w:rsidP="004F09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0975">
        <w:rPr>
          <w:rFonts w:ascii="Times New Roman" w:hAnsi="Times New Roman" w:cs="Times New Roman"/>
          <w:b/>
          <w:sz w:val="28"/>
          <w:szCs w:val="28"/>
        </w:rPr>
        <w:t>15 мая.</w:t>
      </w:r>
      <w:r w:rsidRPr="004F0975">
        <w:rPr>
          <w:rFonts w:ascii="Times New Roman" w:hAnsi="Times New Roman" w:cs="Times New Roman"/>
          <w:sz w:val="28"/>
          <w:szCs w:val="28"/>
        </w:rPr>
        <w:t> Близкие родственники пропавших без вести россиян будут обязаны пройти</w:t>
      </w:r>
      <w:r>
        <w:rPr>
          <w:rFonts w:ascii="Times New Roman" w:hAnsi="Times New Roman" w:cs="Times New Roman"/>
          <w:sz w:val="28"/>
          <w:szCs w:val="28"/>
        </w:rPr>
        <w:t xml:space="preserve"> геномную регистрацию.</w:t>
      </w:r>
      <w:r w:rsidRPr="004F0975">
        <w:rPr>
          <w:rFonts w:ascii="Times New Roman" w:hAnsi="Times New Roman" w:cs="Times New Roman"/>
          <w:sz w:val="28"/>
          <w:szCs w:val="28"/>
        </w:rPr>
        <w:t> К ним относятся родители, дети, а также полнородные братья и сестры.</w:t>
      </w:r>
    </w:p>
    <w:p w:rsidR="004F0975" w:rsidRDefault="004F0975" w:rsidP="004F097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0975">
        <w:rPr>
          <w:rFonts w:ascii="Times New Roman" w:hAnsi="Times New Roman" w:cs="Times New Roman"/>
          <w:sz w:val="28"/>
          <w:szCs w:val="28"/>
        </w:rPr>
        <w:t>Проведением процедуры займутся органы дознания и предварительного следствия с привлечением экспертов-криминалистов. Хранить геномную информацию будут до тех пор, пока человек не будет найден, но не более 70 лет.</w:t>
      </w:r>
    </w:p>
    <w:p w:rsidR="004F0975" w:rsidRPr="004F0975" w:rsidRDefault="004F0975" w:rsidP="004F09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75">
        <w:rPr>
          <w:rFonts w:ascii="Times New Roman" w:hAnsi="Times New Roman" w:cs="Times New Roman"/>
          <w:b/>
          <w:sz w:val="28"/>
          <w:szCs w:val="28"/>
        </w:rPr>
        <w:t>Подача уведомлений о ведении бизнеса</w:t>
      </w:r>
    </w:p>
    <w:p w:rsidR="004E6425" w:rsidRPr="004E6425" w:rsidRDefault="004F0975" w:rsidP="004E642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0975">
        <w:rPr>
          <w:rFonts w:ascii="Times New Roman" w:hAnsi="Times New Roman" w:cs="Times New Roman"/>
          <w:b/>
          <w:sz w:val="28"/>
          <w:szCs w:val="28"/>
        </w:rPr>
        <w:t>31 мая.</w:t>
      </w:r>
      <w:r w:rsidRPr="004F0975">
        <w:rPr>
          <w:rFonts w:ascii="Times New Roman" w:hAnsi="Times New Roman" w:cs="Times New Roman"/>
          <w:sz w:val="28"/>
          <w:szCs w:val="28"/>
        </w:rPr>
        <w:t> В РФ запустят единый реестр уведомлений о предпринимательской деятельности. В него автоматически будут попадать данные из Единого государственного реестра юридических лиц или индивидуальных предпринимателей.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975">
        <w:rPr>
          <w:rFonts w:ascii="Times New Roman" w:hAnsi="Times New Roman" w:cs="Times New Roman"/>
          <w:sz w:val="28"/>
          <w:szCs w:val="28"/>
        </w:rPr>
        <w:t>С 31 мая бизнесменам больше не придется передавать сведения об изменения адреса организации, места деятельности или места жительства ИП – все данные будут загружаться автоматически.</w:t>
      </w:r>
    </w:p>
    <w:p w:rsidR="00200203" w:rsidRPr="00200203" w:rsidRDefault="00200203" w:rsidP="00200203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Информация подготовлена на основе:  - материалов СПС </w:t>
      </w:r>
      <w:proofErr w:type="spellStart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КонсультантПлюс</w:t>
      </w:r>
      <w:proofErr w:type="spellEnd"/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bookmarkStart w:id="0" w:name="_GoBack"/>
      <w:bookmarkEnd w:id="0"/>
    </w:p>
    <w:sectPr w:rsidR="00200203" w:rsidRPr="00200203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E20" w:rsidRDefault="00054E20" w:rsidP="00F05D7A">
      <w:pPr>
        <w:spacing w:after="0" w:line="240" w:lineRule="auto"/>
      </w:pPr>
      <w:r>
        <w:separator/>
      </w:r>
    </w:p>
  </w:endnote>
  <w:endnote w:type="continuationSeparator" w:id="0">
    <w:p w:rsidR="00054E20" w:rsidRDefault="00054E20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E20" w:rsidRDefault="00054E20" w:rsidP="00F05D7A">
      <w:pPr>
        <w:spacing w:after="0" w:line="240" w:lineRule="auto"/>
      </w:pPr>
      <w:r>
        <w:separator/>
      </w:r>
    </w:p>
  </w:footnote>
  <w:footnote w:type="continuationSeparator" w:id="0">
    <w:p w:rsidR="00054E20" w:rsidRDefault="00054E20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FD8"/>
    <w:rsid w:val="00017DBF"/>
    <w:rsid w:val="00023C9F"/>
    <w:rsid w:val="00031C3D"/>
    <w:rsid w:val="00054975"/>
    <w:rsid w:val="00054E20"/>
    <w:rsid w:val="000A480C"/>
    <w:rsid w:val="000B309B"/>
    <w:rsid w:val="000B6957"/>
    <w:rsid w:val="00104FA6"/>
    <w:rsid w:val="0012774A"/>
    <w:rsid w:val="00160C83"/>
    <w:rsid w:val="0019132C"/>
    <w:rsid w:val="001A1EC8"/>
    <w:rsid w:val="001A644B"/>
    <w:rsid w:val="001B4988"/>
    <w:rsid w:val="001F1591"/>
    <w:rsid w:val="001F6DA0"/>
    <w:rsid w:val="00200203"/>
    <w:rsid w:val="00205F1A"/>
    <w:rsid w:val="00206DA3"/>
    <w:rsid w:val="0021041C"/>
    <w:rsid w:val="00210811"/>
    <w:rsid w:val="00242297"/>
    <w:rsid w:val="00250543"/>
    <w:rsid w:val="002565DA"/>
    <w:rsid w:val="00275BF1"/>
    <w:rsid w:val="002F0EC9"/>
    <w:rsid w:val="003339A2"/>
    <w:rsid w:val="003364E7"/>
    <w:rsid w:val="00363C0E"/>
    <w:rsid w:val="0037712C"/>
    <w:rsid w:val="0039051C"/>
    <w:rsid w:val="00391FBF"/>
    <w:rsid w:val="003F3EFB"/>
    <w:rsid w:val="004219A8"/>
    <w:rsid w:val="0042230C"/>
    <w:rsid w:val="00466D75"/>
    <w:rsid w:val="00472ABF"/>
    <w:rsid w:val="00495476"/>
    <w:rsid w:val="004A1FAC"/>
    <w:rsid w:val="004B7DE4"/>
    <w:rsid w:val="004C51F3"/>
    <w:rsid w:val="004E639E"/>
    <w:rsid w:val="004E6425"/>
    <w:rsid w:val="004F0975"/>
    <w:rsid w:val="005316A2"/>
    <w:rsid w:val="00547B26"/>
    <w:rsid w:val="0055316C"/>
    <w:rsid w:val="005A5360"/>
    <w:rsid w:val="005F2C12"/>
    <w:rsid w:val="00663781"/>
    <w:rsid w:val="006675B4"/>
    <w:rsid w:val="006711E7"/>
    <w:rsid w:val="006C4AEC"/>
    <w:rsid w:val="006D7015"/>
    <w:rsid w:val="006E7D2A"/>
    <w:rsid w:val="006F1ACF"/>
    <w:rsid w:val="006F3C61"/>
    <w:rsid w:val="007001EE"/>
    <w:rsid w:val="00707FE9"/>
    <w:rsid w:val="00755737"/>
    <w:rsid w:val="007600CE"/>
    <w:rsid w:val="00791115"/>
    <w:rsid w:val="00793E85"/>
    <w:rsid w:val="007C41A5"/>
    <w:rsid w:val="007F5C56"/>
    <w:rsid w:val="00885D60"/>
    <w:rsid w:val="008924F3"/>
    <w:rsid w:val="008A7414"/>
    <w:rsid w:val="008B33A0"/>
    <w:rsid w:val="008E14F6"/>
    <w:rsid w:val="008E54E6"/>
    <w:rsid w:val="008F603C"/>
    <w:rsid w:val="009040C7"/>
    <w:rsid w:val="00914D1F"/>
    <w:rsid w:val="00956BD7"/>
    <w:rsid w:val="00961D43"/>
    <w:rsid w:val="00980565"/>
    <w:rsid w:val="00982CB4"/>
    <w:rsid w:val="00993BBC"/>
    <w:rsid w:val="009B75FA"/>
    <w:rsid w:val="009C5D16"/>
    <w:rsid w:val="009D6ED6"/>
    <w:rsid w:val="00A6024B"/>
    <w:rsid w:val="00A85685"/>
    <w:rsid w:val="00B15485"/>
    <w:rsid w:val="00B3596E"/>
    <w:rsid w:val="00B40E41"/>
    <w:rsid w:val="00B60E4D"/>
    <w:rsid w:val="00BE30C5"/>
    <w:rsid w:val="00BF0EAF"/>
    <w:rsid w:val="00C1414C"/>
    <w:rsid w:val="00C1477C"/>
    <w:rsid w:val="00C46FCC"/>
    <w:rsid w:val="00C90000"/>
    <w:rsid w:val="00CC075F"/>
    <w:rsid w:val="00CD1FD8"/>
    <w:rsid w:val="00CD5EC7"/>
    <w:rsid w:val="00D35376"/>
    <w:rsid w:val="00D361AB"/>
    <w:rsid w:val="00D47BE5"/>
    <w:rsid w:val="00D70274"/>
    <w:rsid w:val="00DB1ABD"/>
    <w:rsid w:val="00DB2204"/>
    <w:rsid w:val="00DF4EAD"/>
    <w:rsid w:val="00DF5B19"/>
    <w:rsid w:val="00DF6A3B"/>
    <w:rsid w:val="00E40363"/>
    <w:rsid w:val="00E46418"/>
    <w:rsid w:val="00E91EB4"/>
    <w:rsid w:val="00EF7494"/>
    <w:rsid w:val="00F05D7A"/>
    <w:rsid w:val="00F824A7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3"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Book Title"/>
    <w:basedOn w:val="a0"/>
    <w:uiPriority w:val="33"/>
    <w:qFormat/>
    <w:rsid w:val="008F603C"/>
    <w:rPr>
      <w:b/>
      <w:bCs/>
      <w:smallCaps/>
      <w:spacing w:val="5"/>
    </w:rPr>
  </w:style>
  <w:style w:type="character" w:styleId="af1">
    <w:name w:val="Intense Emphasis"/>
    <w:basedOn w:val="a0"/>
    <w:uiPriority w:val="21"/>
    <w:qFormat/>
    <w:rsid w:val="008F60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07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FB272A-6B07-4CA9-912C-867D07D9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52</cp:revision>
  <cp:lastPrinted>2024-05-02T10:48:00Z</cp:lastPrinted>
  <dcterms:created xsi:type="dcterms:W3CDTF">2018-10-12T07:58:00Z</dcterms:created>
  <dcterms:modified xsi:type="dcterms:W3CDTF">2024-05-02T10:48:00Z</dcterms:modified>
</cp:coreProperties>
</file>