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1A" w:rsidRPr="00796D6B" w:rsidRDefault="00FE2B1A" w:rsidP="0079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D6B">
        <w:rPr>
          <w:rFonts w:ascii="Times New Roman" w:hAnsi="Times New Roman"/>
          <w:b/>
          <w:sz w:val="24"/>
          <w:szCs w:val="24"/>
        </w:rPr>
        <w:t>МБУК «Межпоселенческая библиотека»</w:t>
      </w:r>
    </w:p>
    <w:p w:rsidR="00FE2B1A" w:rsidRPr="00796D6B" w:rsidRDefault="00FE2B1A" w:rsidP="0079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D6B">
        <w:rPr>
          <w:rFonts w:ascii="Times New Roman" w:hAnsi="Times New Roman"/>
          <w:b/>
          <w:sz w:val="24"/>
          <w:szCs w:val="24"/>
        </w:rPr>
        <w:t>муниципального образования Темрюкский район</w:t>
      </w:r>
    </w:p>
    <w:p w:rsidR="00FE2B1A" w:rsidRPr="00796D6B" w:rsidRDefault="00FE2B1A" w:rsidP="0079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D6B">
        <w:rPr>
          <w:rFonts w:ascii="Times New Roman" w:hAnsi="Times New Roman"/>
          <w:b/>
          <w:sz w:val="24"/>
          <w:szCs w:val="24"/>
        </w:rPr>
        <w:t>Методико-библиографический отдел</w:t>
      </w:r>
    </w:p>
    <w:p w:rsidR="00FE2B1A" w:rsidRDefault="00FE2B1A" w:rsidP="00E735CA">
      <w:pPr>
        <w:rPr>
          <w:b/>
        </w:rPr>
      </w:pPr>
    </w:p>
    <w:p w:rsidR="00FE2B1A" w:rsidRDefault="00FE2B1A" w:rsidP="00E735CA">
      <w:pPr>
        <w:spacing w:line="360" w:lineRule="auto"/>
        <w:rPr>
          <w:b/>
        </w:rPr>
      </w:pPr>
    </w:p>
    <w:p w:rsidR="00FE2B1A" w:rsidRDefault="00FE2B1A" w:rsidP="00E735CA">
      <w:pPr>
        <w:spacing w:line="360" w:lineRule="auto"/>
        <w:rPr>
          <w:b/>
        </w:rPr>
      </w:pPr>
    </w:p>
    <w:p w:rsidR="00FE2B1A" w:rsidRDefault="00FE2B1A" w:rsidP="00E735CA">
      <w:pPr>
        <w:rPr>
          <w:b/>
        </w:rPr>
      </w:pPr>
      <w:r>
        <w:rPr>
          <w:noProof/>
          <w:lang w:eastAsia="ru-RU"/>
        </w:rPr>
        <w:pict>
          <v:oval id="_x0000_s1026" style="position:absolute;margin-left:4in;margin-top:-20.25pt;width:45pt;height:36pt;z-index:251654144">
            <v:textbox>
              <w:txbxContent>
                <w:p w:rsidR="00FE2B1A" w:rsidRDefault="00FE2B1A" w:rsidP="00796D6B">
                  <w:pPr>
                    <w:rPr>
                      <w:b/>
                    </w:rPr>
                  </w:pPr>
                  <w:r>
                    <w:rPr>
                      <w:b/>
                    </w:rPr>
                    <w:t>12+</w:t>
                  </w:r>
                </w:p>
              </w:txbxContent>
            </v:textbox>
          </v:oval>
        </w:pict>
      </w:r>
    </w:p>
    <w:p w:rsidR="00FE2B1A" w:rsidRDefault="00FE2B1A" w:rsidP="00E735CA">
      <w:pPr>
        <w:rPr>
          <w:b/>
        </w:rPr>
      </w:pPr>
    </w:p>
    <w:p w:rsidR="00FE2B1A" w:rsidRDefault="00FE2B1A" w:rsidP="00E735CA">
      <w:pPr>
        <w:spacing w:line="360" w:lineRule="auto"/>
        <w:jc w:val="both"/>
        <w:rPr>
          <w:b/>
        </w:rPr>
      </w:pPr>
      <w:r w:rsidRPr="00062123">
        <w:rPr>
          <w:b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21pt;height:50.25pt" adj="5665" fillcolor="black">
            <v:shadow color="#868686"/>
            <v:textpath style="font-family:&quot;Impact&quot;;font-size:44pt;v-text-kern:t" trim="t" fitpath="t" xscale="f" string="Осторожно! Мошенники!"/>
          </v:shape>
        </w:pict>
      </w:r>
    </w:p>
    <w:p w:rsidR="00FE2B1A" w:rsidRPr="003735E7" w:rsidRDefault="00FE2B1A" w:rsidP="00796D6B">
      <w:pPr>
        <w:jc w:val="center"/>
        <w:rPr>
          <w:rFonts w:ascii="Times New Roman" w:hAnsi="Times New Roman"/>
          <w:b/>
          <w:sz w:val="36"/>
          <w:szCs w:val="36"/>
        </w:rPr>
      </w:pPr>
      <w:r w:rsidRPr="003735E7">
        <w:rPr>
          <w:rFonts w:ascii="Times New Roman" w:hAnsi="Times New Roman"/>
          <w:b/>
          <w:sz w:val="36"/>
          <w:szCs w:val="36"/>
        </w:rPr>
        <w:t>Памятка</w:t>
      </w:r>
    </w:p>
    <w:p w:rsidR="00FE2B1A" w:rsidRPr="003735E7" w:rsidRDefault="00FE2B1A" w:rsidP="003735E7">
      <w:pPr>
        <w:jc w:val="center"/>
        <w:rPr>
          <w:rFonts w:ascii="Times New Roman" w:hAnsi="Times New Roman"/>
          <w:b/>
          <w:sz w:val="24"/>
          <w:szCs w:val="24"/>
        </w:rPr>
      </w:pPr>
      <w:r w:rsidRPr="003735E7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6.5pt;height:139.5pt">
            <v:imagedata r:id="rId5" o:title=""/>
          </v:shape>
        </w:pict>
      </w:r>
    </w:p>
    <w:p w:rsidR="00FE2B1A" w:rsidRPr="00796D6B" w:rsidRDefault="00FE2B1A" w:rsidP="00796D6B">
      <w:pPr>
        <w:jc w:val="both"/>
        <w:rPr>
          <w:rFonts w:ascii="Times New Roman" w:hAnsi="Times New Roman"/>
          <w:sz w:val="24"/>
          <w:szCs w:val="24"/>
        </w:rPr>
      </w:pPr>
    </w:p>
    <w:p w:rsidR="00FE2B1A" w:rsidRPr="00796D6B" w:rsidRDefault="00FE2B1A" w:rsidP="00796D6B">
      <w:pPr>
        <w:jc w:val="both"/>
        <w:rPr>
          <w:rFonts w:ascii="Times New Roman" w:hAnsi="Times New Roman"/>
          <w:sz w:val="24"/>
          <w:szCs w:val="24"/>
        </w:rPr>
      </w:pPr>
    </w:p>
    <w:p w:rsidR="00FE2B1A" w:rsidRPr="00796D6B" w:rsidRDefault="00FE2B1A" w:rsidP="00796D6B">
      <w:pPr>
        <w:jc w:val="both"/>
        <w:rPr>
          <w:rFonts w:ascii="Times New Roman" w:hAnsi="Times New Roman"/>
          <w:sz w:val="24"/>
          <w:szCs w:val="24"/>
        </w:rPr>
      </w:pPr>
    </w:p>
    <w:p w:rsidR="00FE2B1A" w:rsidRPr="00796D6B" w:rsidRDefault="00FE2B1A" w:rsidP="00796D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6D6B">
        <w:rPr>
          <w:rFonts w:ascii="Times New Roman" w:hAnsi="Times New Roman"/>
          <w:b/>
          <w:sz w:val="24"/>
          <w:szCs w:val="24"/>
        </w:rPr>
        <w:t>Темрюк</w:t>
      </w:r>
    </w:p>
    <w:p w:rsidR="00FE2B1A" w:rsidRPr="00796D6B" w:rsidRDefault="00FE2B1A" w:rsidP="00796D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6D6B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FE2B1A" w:rsidRDefault="00FE2B1A" w:rsidP="00373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28">
        <w:rPr>
          <w:rFonts w:ascii="Times New Roman" w:hAnsi="Times New Roman"/>
          <w:b/>
          <w:bCs/>
          <w:sz w:val="24"/>
          <w:szCs w:val="24"/>
        </w:rPr>
        <w:t>Как работают и обманывают людей телефонные мошенники: полный гид по защите</w:t>
      </w:r>
    </w:p>
    <w:p w:rsidR="00FE2B1A" w:rsidRPr="00075B28" w:rsidRDefault="00FE2B1A" w:rsidP="00373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B1A" w:rsidRPr="00075B28" w:rsidRDefault="00FE2B1A" w:rsidP="00373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«Ваша карта заблокирована!», «Родственник в беде!», «Вы выиграли приз!» — знакомо? За каждым таким звонком — отработанный сценарий выманивания денег. Расскажем, как распознать подвох в первые секунды разговора и какие фразы и уловки используют телефонные мошенники.</w:t>
      </w:r>
    </w:p>
    <w:p w:rsidR="00FE2B1A" w:rsidRDefault="00FE2B1A" w:rsidP="00373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В последнее время телефонное мошенничество в России достигло беспрецедентных масштабов. По </w:t>
      </w:r>
      <w:hyperlink r:id="rId6" w:tgtFrame="_blank" w:history="1">
        <w:r w:rsidRPr="00075B28">
          <w:rPr>
            <w:rStyle w:val="Hyperlink"/>
            <w:rFonts w:ascii="Times New Roman" w:hAnsi="Times New Roman"/>
            <w:sz w:val="24"/>
            <w:szCs w:val="24"/>
          </w:rPr>
          <w:t>данным ЦБ РФ</w:t>
        </w:r>
      </w:hyperlink>
      <w:r w:rsidRPr="00075B28">
        <w:rPr>
          <w:rFonts w:ascii="Times New Roman" w:hAnsi="Times New Roman"/>
          <w:sz w:val="24"/>
          <w:szCs w:val="24"/>
        </w:rPr>
        <w:t>, в 2024 году мошенники украли рекордные 27,5 млрд рублей со счетов россиян — на 74,4% больше, чем в 2023 году. Основная сумма (26,9 млрд) при этом была похищена у физлиц.</w:t>
      </w:r>
    </w:p>
    <w:p w:rsidR="00FE2B1A" w:rsidRPr="00075B28" w:rsidRDefault="00FE2B1A" w:rsidP="00373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373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28">
        <w:rPr>
          <w:rFonts w:ascii="Times New Roman" w:hAnsi="Times New Roman"/>
          <w:b/>
          <w:bCs/>
          <w:sz w:val="24"/>
          <w:szCs w:val="24"/>
        </w:rPr>
        <w:t>Главные схемы телефонных разводов в 2024-2025 годах</w:t>
      </w:r>
    </w:p>
    <w:p w:rsidR="00FE2B1A" w:rsidRPr="00075B28" w:rsidRDefault="00FE2B1A" w:rsidP="00373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B1A" w:rsidRDefault="00FE2B1A" w:rsidP="00385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Злоумышленники используют не только </w:t>
      </w:r>
      <w:hyperlink r:id="rId7" w:tgtFrame="_blank" w:history="1">
        <w:r w:rsidRPr="00075B28">
          <w:rPr>
            <w:rStyle w:val="Hyperlink"/>
            <w:rFonts w:ascii="Times New Roman" w:hAnsi="Times New Roman"/>
            <w:sz w:val="24"/>
            <w:szCs w:val="24"/>
          </w:rPr>
          <w:t>социальную инженерию</w:t>
        </w:r>
      </w:hyperlink>
      <w:r w:rsidRPr="00075B28">
        <w:rPr>
          <w:rFonts w:ascii="Times New Roman" w:hAnsi="Times New Roman"/>
          <w:sz w:val="24"/>
          <w:szCs w:val="24"/>
        </w:rPr>
        <w:t>, но и </w:t>
      </w:r>
      <w:hyperlink r:id="rId8" w:tgtFrame="_blank" w:history="1">
        <w:r w:rsidRPr="00075B28">
          <w:rPr>
            <w:rStyle w:val="Hyperlink"/>
            <w:rFonts w:ascii="Times New Roman" w:hAnsi="Times New Roman"/>
            <w:sz w:val="24"/>
            <w:szCs w:val="24"/>
          </w:rPr>
          <w:t>нейросети</w:t>
        </w:r>
      </w:hyperlink>
      <w:r w:rsidRPr="00075B28">
        <w:rPr>
          <w:rFonts w:ascii="Times New Roman" w:hAnsi="Times New Roman"/>
          <w:sz w:val="24"/>
          <w:szCs w:val="24"/>
        </w:rPr>
        <w:t>, поддельные голосовые модели, синтезированные видео (deepfake) и фишинговые платформы, маскирующиеся под сайты банков или Госуслуги. Рассказываем, как аферисты манипулируют сознанием людей (</w:t>
      </w:r>
      <w:hyperlink r:id="rId9" w:tgtFrame="_blank" w:history="1">
        <w:r w:rsidRPr="00075B28">
          <w:rPr>
            <w:rStyle w:val="Hyperlink"/>
            <w:rFonts w:ascii="Times New Roman" w:hAnsi="Times New Roman"/>
            <w:sz w:val="24"/>
            <w:szCs w:val="24"/>
          </w:rPr>
          <w:t>особенно пенсионеров</w:t>
        </w:r>
      </w:hyperlink>
      <w:r w:rsidRPr="00075B28">
        <w:rPr>
          <w:rFonts w:ascii="Times New Roman" w:hAnsi="Times New Roman"/>
          <w:sz w:val="24"/>
          <w:szCs w:val="24"/>
        </w:rPr>
        <w:t>), и почему иногда даже технически подкованные</w:t>
      </w:r>
      <w:r>
        <w:rPr>
          <w:rFonts w:ascii="Times New Roman" w:hAnsi="Times New Roman"/>
          <w:sz w:val="24"/>
          <w:szCs w:val="24"/>
        </w:rPr>
        <w:t xml:space="preserve"> люди попадаются на их удочку. </w:t>
      </w:r>
      <w:r w:rsidRPr="00075B28">
        <w:rPr>
          <w:rFonts w:ascii="Times New Roman" w:hAnsi="Times New Roman"/>
          <w:sz w:val="24"/>
          <w:szCs w:val="24"/>
        </w:rPr>
        <w:t>Современные мошенники действуют как профессиональные психологи и IT-специалисты. Условно их схемы можно разбить на несколько категорий, о которых рассказываем ниже.</w:t>
      </w:r>
    </w:p>
    <w:p w:rsidR="00FE2B1A" w:rsidRPr="00075B28" w:rsidRDefault="00FE2B1A" w:rsidP="00373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373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28">
        <w:rPr>
          <w:rFonts w:ascii="Times New Roman" w:hAnsi="Times New Roman"/>
          <w:b/>
          <w:bCs/>
          <w:sz w:val="24"/>
          <w:szCs w:val="24"/>
        </w:rPr>
        <w:t>Финансовые аферы</w:t>
      </w:r>
    </w:p>
    <w:p w:rsidR="00FE2B1A" w:rsidRPr="00075B28" w:rsidRDefault="00FE2B1A" w:rsidP="00373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B1A" w:rsidRPr="00075B28" w:rsidRDefault="00FE2B1A" w:rsidP="00385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7667">
        <w:rPr>
          <w:rFonts w:ascii="Times New Roman" w:hAnsi="Times New Roman"/>
          <w:b/>
          <w:bCs/>
          <w:sz w:val="24"/>
          <w:szCs w:val="24"/>
        </w:rPr>
        <w:t>Блокировка карты</w:t>
      </w:r>
      <w:r w:rsidRPr="00075B28">
        <w:rPr>
          <w:rFonts w:ascii="Times New Roman" w:hAnsi="Times New Roman"/>
          <w:sz w:val="24"/>
          <w:szCs w:val="24"/>
        </w:rPr>
        <w:t>. Обычно поступает звонок от «службы безопасности банка» с сообщением о том, что ваша карта взломана (или есть любые другие угрозы для банковского счета). Чтобы спасти деньги, нужно назвать CVV и код из SMS. Или вообще перевести деньги на «безопасный счет». Это самая популярная схема мошенничества.</w:t>
      </w:r>
    </w:p>
    <w:p w:rsidR="00FE2B1A" w:rsidRPr="00075B28" w:rsidRDefault="00FE2B1A" w:rsidP="00373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667">
        <w:rPr>
          <w:rFonts w:ascii="Times New Roman" w:hAnsi="Times New Roman"/>
          <w:b/>
          <w:bCs/>
          <w:sz w:val="24"/>
          <w:szCs w:val="24"/>
        </w:rPr>
        <w:t>Фейковый инвестиционный бот</w:t>
      </w:r>
      <w:r w:rsidRPr="00075B28">
        <w:rPr>
          <w:rFonts w:ascii="Times New Roman" w:hAnsi="Times New Roman"/>
          <w:sz w:val="24"/>
          <w:szCs w:val="24"/>
        </w:rPr>
        <w:t>. Людям предлагают подключиться к «автоматизированной системе» с доходностью 5-10% в день. Жертвам показывают поддельный график роста депозита, а после внесения денег по надуманной причине блокируют аккаунт, разумеется, вместе с вложенными средствами.</w:t>
      </w:r>
    </w:p>
    <w:p w:rsidR="00FE2B1A" w:rsidRDefault="00FE2B1A" w:rsidP="00373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667">
        <w:rPr>
          <w:rFonts w:ascii="Times New Roman" w:hAnsi="Times New Roman"/>
          <w:b/>
          <w:bCs/>
          <w:sz w:val="24"/>
          <w:szCs w:val="24"/>
        </w:rPr>
        <w:t>Мошенничество с рефинансированием кредитов</w:t>
      </w:r>
      <w:r w:rsidRPr="00075B28">
        <w:rPr>
          <w:rFonts w:ascii="Times New Roman" w:hAnsi="Times New Roman"/>
          <w:sz w:val="24"/>
          <w:szCs w:val="24"/>
        </w:rPr>
        <w:t>. «Сотрудник банка» предлагает снизить ставку по текущему кредиту, но для этого нужно оплатить «комиссию за перерасчет». Разумеется, оплата пойдет на счет злоумышленников.</w:t>
      </w:r>
    </w:p>
    <w:p w:rsidR="00FE2B1A" w:rsidRDefault="00FE2B1A" w:rsidP="00373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B1A" w:rsidRPr="00075B28" w:rsidRDefault="00FE2B1A" w:rsidP="00075B2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28">
        <w:rPr>
          <w:rFonts w:ascii="Times New Roman" w:hAnsi="Times New Roman"/>
          <w:b/>
          <w:bCs/>
          <w:sz w:val="24"/>
          <w:szCs w:val="24"/>
        </w:rPr>
        <w:t>Манипуляция страхом</w:t>
      </w:r>
    </w:p>
    <w:p w:rsidR="00FE2B1A" w:rsidRPr="00075B28" w:rsidRDefault="00FE2B1A" w:rsidP="00075B2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B1A" w:rsidRPr="00075B28" w:rsidRDefault="00FE2B1A" w:rsidP="00075B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7667">
        <w:rPr>
          <w:rFonts w:ascii="Times New Roman" w:hAnsi="Times New Roman"/>
          <w:b/>
          <w:bCs/>
          <w:sz w:val="24"/>
          <w:szCs w:val="24"/>
        </w:rPr>
        <w:t>«Родственник в беде» + дипфейки</w:t>
      </w:r>
      <w:r w:rsidRPr="00075B28">
        <w:rPr>
          <w:rFonts w:ascii="Times New Roman" w:hAnsi="Times New Roman"/>
          <w:sz w:val="24"/>
          <w:szCs w:val="24"/>
        </w:rPr>
        <w:t>. Мошенники используют нейросети для клонирования голоса близких. Затем они давят на больное — сообщают, что ваш родственник попал в беду. Это может быть ДТП (как виновник, так и пострадавший), какая-то травма, срочная госпитализация и другие пугающие сообщения.</w:t>
      </w:r>
    </w:p>
    <w:p w:rsidR="00FE2B1A" w:rsidRDefault="00FE2B1A" w:rsidP="00075B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7667">
        <w:rPr>
          <w:rFonts w:ascii="Times New Roman" w:hAnsi="Times New Roman"/>
          <w:b/>
          <w:bCs/>
          <w:sz w:val="24"/>
          <w:szCs w:val="24"/>
        </w:rPr>
        <w:t>Звонок от имени правоохранительных органов</w:t>
      </w:r>
      <w:r w:rsidRPr="00075B28">
        <w:rPr>
          <w:rFonts w:ascii="Times New Roman" w:hAnsi="Times New Roman"/>
          <w:sz w:val="24"/>
          <w:szCs w:val="24"/>
        </w:rPr>
        <w:t>. Мошенники представляются сотрудниками ФСБ, полиции или прокуратуры и утверждают, что жертва подозревается в госизмене, финансировании терроризма или других тяжких преступлениях. Для «закрытия дела» они требуют перевести деньги на «безопасный счет» или передать данные банковской карты. Для усиления страха и уровня давления аферисты используют актуальные новостные поводы, например, санкции или военные действия.</w:t>
      </w:r>
    </w:p>
    <w:p w:rsidR="00FE2B1A" w:rsidRDefault="00FE2B1A" w:rsidP="00075B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Pr="00075B28" w:rsidRDefault="00FE2B1A" w:rsidP="00075B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B28">
        <w:rPr>
          <w:rFonts w:ascii="Times New Roman" w:hAnsi="Times New Roman"/>
          <w:b/>
          <w:bCs/>
          <w:sz w:val="24"/>
          <w:szCs w:val="24"/>
        </w:rPr>
        <w:t>Госуслуги и правоохранители</w:t>
      </w:r>
    </w:p>
    <w:p w:rsidR="00FE2B1A" w:rsidRPr="00075B28" w:rsidRDefault="00FE2B1A" w:rsidP="00075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B1A" w:rsidRPr="00075B28" w:rsidRDefault="00FE2B1A" w:rsidP="00075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667">
        <w:rPr>
          <w:rFonts w:ascii="Times New Roman" w:hAnsi="Times New Roman"/>
          <w:b/>
          <w:bCs/>
          <w:sz w:val="24"/>
          <w:szCs w:val="24"/>
        </w:rPr>
        <w:t>«Налоговые долги» с угрозами ареста</w:t>
      </w:r>
      <w:r w:rsidRPr="00075B28">
        <w:rPr>
          <w:rFonts w:ascii="Times New Roman" w:hAnsi="Times New Roman"/>
          <w:sz w:val="24"/>
          <w:szCs w:val="24"/>
        </w:rPr>
        <w:t>. На телефон жертвы приходит SMS с требованием оплатить «просроченный налог» через фишинговый сайт-клон Госуслуг. Далее все данные утекают злоумышленникам.</w:t>
      </w:r>
    </w:p>
    <w:p w:rsidR="00FE2B1A" w:rsidRPr="00075B28" w:rsidRDefault="00FE2B1A" w:rsidP="00075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667">
        <w:rPr>
          <w:rFonts w:ascii="Times New Roman" w:hAnsi="Times New Roman"/>
          <w:b/>
          <w:bCs/>
          <w:sz w:val="24"/>
          <w:szCs w:val="24"/>
        </w:rPr>
        <w:t>«Уголовное дело» по поддельному постановлению</w:t>
      </w:r>
      <w:r w:rsidRPr="00075B28">
        <w:rPr>
          <w:rFonts w:ascii="Times New Roman" w:hAnsi="Times New Roman"/>
          <w:sz w:val="24"/>
          <w:szCs w:val="24"/>
        </w:rPr>
        <w:t>. Мошенники могут прислать фотографию «постановления суда» с вашими данными и потребовать деньги «для прекращения дела».</w:t>
      </w:r>
    </w:p>
    <w:p w:rsidR="00FE2B1A" w:rsidRDefault="00FE2B1A" w:rsidP="00075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667">
        <w:rPr>
          <w:rFonts w:ascii="Times New Roman" w:hAnsi="Times New Roman"/>
          <w:b/>
          <w:bCs/>
          <w:sz w:val="24"/>
          <w:szCs w:val="24"/>
        </w:rPr>
        <w:t>Фейковые штрафы ГИБДД с видео</w:t>
      </w:r>
      <w:r w:rsidRPr="00075B28">
        <w:rPr>
          <w:rFonts w:ascii="Times New Roman" w:hAnsi="Times New Roman"/>
          <w:sz w:val="24"/>
          <w:szCs w:val="24"/>
        </w:rPr>
        <w:t>. Здесь работает принцип </w:t>
      </w:r>
      <w:hyperlink r:id="rId10" w:tgtFrame="_blank" w:history="1">
        <w:r w:rsidRPr="00075B28">
          <w:rPr>
            <w:rStyle w:val="Hyperlink"/>
            <w:rFonts w:ascii="Times New Roman" w:hAnsi="Times New Roman"/>
            <w:sz w:val="24"/>
            <w:szCs w:val="24"/>
          </w:rPr>
          <w:t>фишинга</w:t>
        </w:r>
      </w:hyperlink>
      <w:r w:rsidRPr="00075B28">
        <w:rPr>
          <w:rFonts w:ascii="Times New Roman" w:hAnsi="Times New Roman"/>
          <w:sz w:val="24"/>
          <w:szCs w:val="24"/>
        </w:rPr>
        <w:t> — в SMS встроена ссылка на поддельный сайт с видео «вашего нарушения». Чтобы его посмотреть, нужно ввести свои данные или авторизоваться через Госуслуги.</w:t>
      </w:r>
    </w:p>
    <w:p w:rsidR="00FE2B1A" w:rsidRPr="00075B28" w:rsidRDefault="00FE2B1A" w:rsidP="00075B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2B1A" w:rsidRPr="00075B28" w:rsidRDefault="00FE2B1A" w:rsidP="00075B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75B28">
        <w:rPr>
          <w:rFonts w:ascii="Times New Roman" w:hAnsi="Times New Roman"/>
          <w:b/>
          <w:bCs/>
          <w:sz w:val="24"/>
          <w:szCs w:val="24"/>
        </w:rPr>
        <w:t>Технологические ловушки</w:t>
      </w:r>
    </w:p>
    <w:p w:rsidR="00FE2B1A" w:rsidRPr="00075B28" w:rsidRDefault="00FE2B1A" w:rsidP="00075B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7667">
        <w:rPr>
          <w:rFonts w:ascii="Times New Roman" w:hAnsi="Times New Roman"/>
          <w:b/>
          <w:bCs/>
          <w:sz w:val="24"/>
          <w:szCs w:val="24"/>
        </w:rPr>
        <w:t>Мошенники звонят под видом службы безопасности банка</w:t>
      </w:r>
      <w:r w:rsidRPr="00075B28">
        <w:rPr>
          <w:rFonts w:ascii="Times New Roman" w:hAnsi="Times New Roman"/>
          <w:sz w:val="24"/>
          <w:szCs w:val="24"/>
        </w:rPr>
        <w:t xml:space="preserve"> и сообщают, что в текущей версии условного Сбера найдена критическая уязвимость. Чтобы ее устранить, нужно максимально оперативно установить новую версию приложения. Далее аферисты присылают вредоносный APK-файл, в котором скрывается </w:t>
      </w:r>
      <w:hyperlink r:id="rId11" w:tgtFrame="_blank" w:history="1">
        <w:r w:rsidRPr="00075B28">
          <w:rPr>
            <w:rStyle w:val="Hyperlink"/>
            <w:rFonts w:ascii="Times New Roman" w:hAnsi="Times New Roman"/>
            <w:sz w:val="24"/>
            <w:szCs w:val="24"/>
          </w:rPr>
          <w:t>троян</w:t>
        </w:r>
      </w:hyperlink>
      <w:r w:rsidRPr="00075B28">
        <w:rPr>
          <w:rFonts w:ascii="Times New Roman" w:hAnsi="Times New Roman"/>
          <w:sz w:val="24"/>
          <w:szCs w:val="24"/>
        </w:rPr>
        <w:t>.</w:t>
      </w:r>
    </w:p>
    <w:p w:rsidR="00FE2B1A" w:rsidRPr="00075B28" w:rsidRDefault="00FE2B1A" w:rsidP="00075B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7667">
        <w:rPr>
          <w:rFonts w:ascii="Times New Roman" w:hAnsi="Times New Roman"/>
          <w:b/>
          <w:bCs/>
          <w:sz w:val="24"/>
          <w:szCs w:val="24"/>
        </w:rPr>
        <w:t>Вирус через QR-код</w:t>
      </w:r>
      <w:r w:rsidRPr="00075B28">
        <w:rPr>
          <w:rFonts w:ascii="Times New Roman" w:hAnsi="Times New Roman"/>
          <w:sz w:val="24"/>
          <w:szCs w:val="24"/>
        </w:rPr>
        <w:t>. В сообщении от «курьерской службы» предлагают отсканировать QR-код для отслеживания посылки. Чтобы заинтересовать человека, часто указывается большая объявленная ценность. QR-код же ведет на сайт с </w:t>
      </w:r>
      <w:hyperlink r:id="rId12" w:tgtFrame="_blank" w:history="1">
        <w:r w:rsidRPr="00075B28">
          <w:rPr>
            <w:rStyle w:val="Hyperlink"/>
            <w:rFonts w:ascii="Times New Roman" w:hAnsi="Times New Roman"/>
            <w:sz w:val="24"/>
            <w:szCs w:val="24"/>
          </w:rPr>
          <w:t>вредоносным ПО</w:t>
        </w:r>
      </w:hyperlink>
      <w:r w:rsidRPr="00075B28">
        <w:rPr>
          <w:rFonts w:ascii="Times New Roman" w:hAnsi="Times New Roman"/>
          <w:sz w:val="24"/>
          <w:szCs w:val="24"/>
        </w:rPr>
        <w:t>.</w:t>
      </w:r>
    </w:p>
    <w:p w:rsidR="00FE2B1A" w:rsidRDefault="00FE2B1A" w:rsidP="00075B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Аферисты под предлогом помощи или решения какой-то проблемы подключаются к устройству через AnyDesk (или TeamViewer) для дальнейшей кражи данных.</w:t>
      </w:r>
    </w:p>
    <w:p w:rsidR="00FE2B1A" w:rsidRPr="00075B28" w:rsidRDefault="00FE2B1A" w:rsidP="00075B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2B1A" w:rsidRPr="00075B28" w:rsidRDefault="00FE2B1A" w:rsidP="00075B2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027" type="#_x0000_t75" style="position:absolute;left:0;text-align:left;margin-left:0;margin-top:1.05pt;width:57pt;height:81.75pt;z-index:251659264">
            <v:imagedata r:id="rId13" o:title=""/>
            <w10:wrap type="square"/>
          </v:shape>
        </w:pict>
      </w:r>
      <w:r w:rsidRPr="00075B28">
        <w:rPr>
          <w:rFonts w:ascii="Times New Roman" w:hAnsi="Times New Roman"/>
          <w:b/>
          <w:bCs/>
          <w:sz w:val="24"/>
          <w:szCs w:val="24"/>
        </w:rPr>
        <w:t>Психологические приемы: 7 уровней манипуляции</w:t>
      </w:r>
    </w:p>
    <w:p w:rsidR="00FE2B1A" w:rsidRPr="00075B28" w:rsidRDefault="00FE2B1A" w:rsidP="003D7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Далее расскажем именно про психологические уловки аферистов, которые хорошо понимают страхи простых людей и умеют на них играть.</w:t>
      </w:r>
    </w:p>
    <w:p w:rsidR="00FE2B1A" w:rsidRDefault="00FE2B1A" w:rsidP="00F731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1C">
        <w:rPr>
          <w:rFonts w:ascii="Times New Roman" w:hAnsi="Times New Roman"/>
          <w:b/>
          <w:bCs/>
          <w:sz w:val="24"/>
          <w:szCs w:val="24"/>
        </w:rPr>
        <w:t>1. Предатака и сбор информации</w:t>
      </w:r>
      <w:r>
        <w:rPr>
          <w:rFonts w:ascii="Times New Roman" w:hAnsi="Times New Roman"/>
          <w:sz w:val="24"/>
          <w:szCs w:val="24"/>
        </w:rPr>
        <w:t xml:space="preserve"> - м</w:t>
      </w:r>
      <w:r w:rsidRPr="00075B28">
        <w:rPr>
          <w:rFonts w:ascii="Times New Roman" w:hAnsi="Times New Roman"/>
          <w:sz w:val="24"/>
          <w:szCs w:val="24"/>
        </w:rPr>
        <w:t>ошенники заранее изучают соцсети и слитую информацию о жертве, чтобы упомянуть реальные события. Они могут поинтересоваться, как прошел недавний отдых, или почему вы сменили работу.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1C">
        <w:rPr>
          <w:rFonts w:ascii="Times New Roman" w:hAnsi="Times New Roman"/>
          <w:b/>
          <w:bCs/>
          <w:sz w:val="24"/>
          <w:szCs w:val="24"/>
        </w:rPr>
        <w:t>2</w:t>
      </w:r>
      <w:r w:rsidRPr="00075B28">
        <w:rPr>
          <w:rFonts w:ascii="Times New Roman" w:hAnsi="Times New Roman"/>
          <w:sz w:val="24"/>
          <w:szCs w:val="24"/>
        </w:rPr>
        <w:t xml:space="preserve">. </w:t>
      </w:r>
      <w:r w:rsidRPr="00F7311C">
        <w:rPr>
          <w:rFonts w:ascii="Times New Roman" w:hAnsi="Times New Roman"/>
          <w:b/>
          <w:bCs/>
          <w:sz w:val="24"/>
          <w:szCs w:val="24"/>
        </w:rPr>
        <w:t>Создание авторитета</w:t>
      </w:r>
      <w:r>
        <w:rPr>
          <w:rFonts w:ascii="Times New Roman" w:hAnsi="Times New Roman"/>
          <w:sz w:val="24"/>
          <w:szCs w:val="24"/>
        </w:rPr>
        <w:t xml:space="preserve"> - н</w:t>
      </w:r>
      <w:r w:rsidRPr="00075B28">
        <w:rPr>
          <w:rFonts w:ascii="Times New Roman" w:hAnsi="Times New Roman"/>
          <w:sz w:val="24"/>
          <w:szCs w:val="24"/>
        </w:rPr>
        <w:t>апример, отправка поддельных удостоверений ФСБ с фото и печатями и фоновые звуки «полицейского участка» (звук раций и сирены). Также аферисты стараются «правильно ставить» речь, чтобы она звучала официально и уверенно.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1C">
        <w:rPr>
          <w:rFonts w:ascii="Times New Roman" w:hAnsi="Times New Roman"/>
          <w:b/>
          <w:bCs/>
          <w:sz w:val="24"/>
          <w:szCs w:val="24"/>
        </w:rPr>
        <w:t>3</w:t>
      </w:r>
      <w:r w:rsidRPr="00075B28">
        <w:rPr>
          <w:rFonts w:ascii="Times New Roman" w:hAnsi="Times New Roman"/>
          <w:sz w:val="24"/>
          <w:szCs w:val="24"/>
        </w:rPr>
        <w:t xml:space="preserve">. </w:t>
      </w:r>
      <w:r w:rsidRPr="00F7311C">
        <w:rPr>
          <w:rFonts w:ascii="Times New Roman" w:hAnsi="Times New Roman"/>
          <w:b/>
          <w:bCs/>
          <w:sz w:val="24"/>
          <w:szCs w:val="24"/>
        </w:rPr>
        <w:t>Изоляция жертвы</w:t>
      </w:r>
      <w:r>
        <w:rPr>
          <w:rFonts w:ascii="Times New Roman" w:hAnsi="Times New Roman"/>
          <w:sz w:val="24"/>
          <w:szCs w:val="24"/>
        </w:rPr>
        <w:t xml:space="preserve"> - у</w:t>
      </w:r>
      <w:r w:rsidRPr="00075B28">
        <w:rPr>
          <w:rFonts w:ascii="Times New Roman" w:hAnsi="Times New Roman"/>
          <w:sz w:val="24"/>
          <w:szCs w:val="24"/>
        </w:rPr>
        <w:t>казание «никому не звонить и не писать, иначе преступники узнают». Очень коварный метод, который оставляет жертву «один на один» с опытными мошенниками и исключают вероятность того, что близкий человек с холодной головой распознает обман.</w:t>
      </w:r>
    </w:p>
    <w:p w:rsidR="00FE2B1A" w:rsidRPr="00F7311C" w:rsidRDefault="00FE2B1A" w:rsidP="00F731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311C">
        <w:rPr>
          <w:rFonts w:ascii="Times New Roman" w:hAnsi="Times New Roman"/>
          <w:b/>
          <w:bCs/>
          <w:sz w:val="24"/>
          <w:szCs w:val="24"/>
        </w:rPr>
        <w:t>4. Двойная игра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н</w:t>
      </w:r>
      <w:r w:rsidRPr="00075B28">
        <w:rPr>
          <w:rFonts w:ascii="Times New Roman" w:hAnsi="Times New Roman"/>
          <w:sz w:val="24"/>
          <w:szCs w:val="24"/>
        </w:rPr>
        <w:t>апример, «сотрудник банка» сначала помогает отменить несанкционированный платеж, а затем предлагает защитить счет переводом на якобы безопасный аккаунт.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1C">
        <w:rPr>
          <w:rFonts w:ascii="Times New Roman" w:hAnsi="Times New Roman"/>
          <w:b/>
          <w:bCs/>
          <w:sz w:val="24"/>
          <w:szCs w:val="24"/>
        </w:rPr>
        <w:t>5. Подмена реальности</w:t>
      </w:r>
      <w:r>
        <w:rPr>
          <w:rFonts w:ascii="Times New Roman" w:hAnsi="Times New Roman"/>
          <w:sz w:val="24"/>
          <w:szCs w:val="24"/>
        </w:rPr>
        <w:t xml:space="preserve"> - м</w:t>
      </w:r>
      <w:r w:rsidRPr="00075B28">
        <w:rPr>
          <w:rFonts w:ascii="Times New Roman" w:hAnsi="Times New Roman"/>
          <w:sz w:val="24"/>
          <w:szCs w:val="24"/>
        </w:rPr>
        <w:t>ошенники часто создают копии и клоны сайтов настоящих банков. Они могут использовать их как для фишинга данных, так и для публикации фейковых новостей о взломе банка или глобальной утечке данных.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1C">
        <w:rPr>
          <w:rFonts w:ascii="Times New Roman" w:hAnsi="Times New Roman"/>
          <w:b/>
          <w:bCs/>
          <w:sz w:val="24"/>
          <w:szCs w:val="24"/>
        </w:rPr>
        <w:t>6. Симуляция поддержки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75B28">
        <w:rPr>
          <w:rFonts w:ascii="Times New Roman" w:hAnsi="Times New Roman"/>
          <w:sz w:val="24"/>
          <w:szCs w:val="24"/>
        </w:rPr>
        <w:t>«Я понимаю, как вам страшно. Давайте вместе решим проблему», — так злоумышленники формируют ложное доверие. Они также могут оперировать терминами «Не переживайте, мы прямо сейчас решим вашу проблему» и подобными сообщениям.</w:t>
      </w:r>
    </w:p>
    <w:p w:rsidR="00FE2B1A" w:rsidRPr="00F7311C" w:rsidRDefault="00FE2B1A" w:rsidP="00F731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311C">
        <w:rPr>
          <w:rFonts w:ascii="Times New Roman" w:hAnsi="Times New Roman"/>
          <w:b/>
          <w:bCs/>
          <w:sz w:val="24"/>
          <w:szCs w:val="24"/>
        </w:rPr>
        <w:t>7. Когнитивная перегрузка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о</w:t>
      </w:r>
      <w:r w:rsidRPr="00075B28">
        <w:rPr>
          <w:rFonts w:ascii="Times New Roman" w:hAnsi="Times New Roman"/>
          <w:sz w:val="24"/>
          <w:szCs w:val="24"/>
        </w:rPr>
        <w:t>дновременные требования в стиле «Диктуйте код из SMS», «Зайдите на сайт», «Подтвердите данные паспорта» буквально не дают потенциальной жертве трезво подумать и оценить ситуацию. Психологически неустойчивые люди начинают теряться, а в дальнейшем бездумно выполняют команды мошенников.</w:t>
      </w:r>
    </w:p>
    <w:p w:rsidR="00FE2B1A" w:rsidRDefault="00FE2B1A" w:rsidP="003F65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11C">
        <w:rPr>
          <w:rFonts w:ascii="Times New Roman" w:hAnsi="Times New Roman"/>
          <w:b/>
          <w:bCs/>
          <w:sz w:val="24"/>
          <w:szCs w:val="24"/>
        </w:rPr>
        <w:t>Главные признаки телефонных мошенников</w:t>
      </w:r>
    </w:p>
    <w:p w:rsidR="00FE2B1A" w:rsidRPr="00F7311C" w:rsidRDefault="00FE2B1A" w:rsidP="00F731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028" type="#_x0000_t75" style="position:absolute;left:0;text-align:left;margin-left:0;margin-top:13.2pt;width:65.15pt;height:81pt;z-index:251660288">
            <v:imagedata r:id="rId14" o:title=""/>
            <w10:wrap type="square"/>
          </v:shape>
        </w:pict>
      </w:r>
    </w:p>
    <w:p w:rsidR="00FE2B1A" w:rsidRPr="00075B28" w:rsidRDefault="00FE2B1A" w:rsidP="003F6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Телефонные мошенники используют человеческие слабости: доверчивость, страх, жадность. Чтобы не стать очередной жертвой злоумышленников, нужно уметь отличать их по очевидным и косвенным признакам.</w:t>
      </w:r>
    </w:p>
    <w:p w:rsidR="00FE2B1A" w:rsidRPr="00F7311C" w:rsidRDefault="00FE2B1A" w:rsidP="00F476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7311C">
        <w:rPr>
          <w:rFonts w:ascii="Times New Roman" w:hAnsi="Times New Roman"/>
          <w:b/>
          <w:bCs/>
          <w:sz w:val="24"/>
          <w:szCs w:val="24"/>
        </w:rPr>
        <w:t>Давление и спешка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F7311C">
        <w:rPr>
          <w:rFonts w:ascii="Times New Roman" w:hAnsi="Times New Roman"/>
          <w:sz w:val="24"/>
          <w:szCs w:val="24"/>
        </w:rPr>
        <w:t xml:space="preserve"> мошенники</w:t>
      </w:r>
      <w:r w:rsidRPr="00075B28">
        <w:rPr>
          <w:rFonts w:ascii="Times New Roman" w:hAnsi="Times New Roman"/>
          <w:sz w:val="24"/>
          <w:szCs w:val="24"/>
        </w:rPr>
        <w:t xml:space="preserve"> стремятся вызвать панику, чтобы человек действовал необдуманно. Часто поступают угрозы: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«Ваши деньги будут списаны через 10 минут».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«Если не переведете деньги, у вашего сына будут проблемы с законом».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«Это проблему можно решить сейчас, потом будет поздно».</w:t>
      </w:r>
    </w:p>
    <w:p w:rsidR="00FE2B1A" w:rsidRPr="00F7311C" w:rsidRDefault="00FE2B1A" w:rsidP="00F476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7311C">
        <w:rPr>
          <w:rFonts w:ascii="Times New Roman" w:hAnsi="Times New Roman"/>
          <w:b/>
          <w:bCs/>
          <w:sz w:val="24"/>
          <w:szCs w:val="24"/>
        </w:rPr>
        <w:t>Запрос конфиденциальных данных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н</w:t>
      </w:r>
      <w:r w:rsidRPr="00075B28">
        <w:rPr>
          <w:rFonts w:ascii="Times New Roman" w:hAnsi="Times New Roman"/>
          <w:sz w:val="24"/>
          <w:szCs w:val="24"/>
        </w:rPr>
        <w:t>и банки, ни государственные органы никогда не запрашивают в телефонном режиме: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Пароли, PIN-коды, CVV/CVC карты.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Полные реквизиты карт или паспортные данные.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Коды из SMS.</w:t>
      </w:r>
    </w:p>
    <w:p w:rsidR="00FE2B1A" w:rsidRPr="00075B28" w:rsidRDefault="00FE2B1A" w:rsidP="00F476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11C">
        <w:rPr>
          <w:rFonts w:ascii="Times New Roman" w:hAnsi="Times New Roman"/>
          <w:b/>
          <w:bCs/>
          <w:sz w:val="24"/>
          <w:szCs w:val="24"/>
        </w:rPr>
        <w:t>Требование перевести деньги необычным способом</w:t>
      </w:r>
      <w:r>
        <w:rPr>
          <w:rFonts w:ascii="Times New Roman" w:hAnsi="Times New Roman"/>
          <w:sz w:val="24"/>
          <w:szCs w:val="24"/>
        </w:rPr>
        <w:t xml:space="preserve"> - г</w:t>
      </w:r>
      <w:r w:rsidRPr="00075B28">
        <w:rPr>
          <w:rFonts w:ascii="Times New Roman" w:hAnsi="Times New Roman"/>
          <w:sz w:val="24"/>
          <w:szCs w:val="24"/>
        </w:rPr>
        <w:t>лавная цель злоумышленников — ваши деньги. И часто они просят перевести их странным образом: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Криптовалюты. Bitcoin и другие анонимные платежи невозможно отследить.</w:t>
      </w:r>
    </w:p>
    <w:p w:rsidR="00FE2B1A" w:rsidRPr="00075B28" w:rsidRDefault="00FE2B1A" w:rsidP="00F73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Электронные кошельки. Переводы на WebMoney или ЮMoney — явный признак аферистов.</w:t>
      </w:r>
    </w:p>
    <w:p w:rsidR="00FE2B1A" w:rsidRPr="00075B28" w:rsidRDefault="00FE2B1A" w:rsidP="00F476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42EE">
        <w:rPr>
          <w:rFonts w:ascii="Times New Roman" w:hAnsi="Times New Roman"/>
          <w:b/>
          <w:bCs/>
          <w:sz w:val="24"/>
          <w:szCs w:val="24"/>
        </w:rPr>
        <w:t>Подозрительный номер звонящего</w:t>
      </w:r>
      <w:r>
        <w:rPr>
          <w:rFonts w:ascii="Times New Roman" w:hAnsi="Times New Roman"/>
          <w:sz w:val="24"/>
          <w:szCs w:val="24"/>
        </w:rPr>
        <w:t xml:space="preserve"> - м</w:t>
      </w:r>
      <w:r w:rsidRPr="00075B28">
        <w:rPr>
          <w:rFonts w:ascii="Times New Roman" w:hAnsi="Times New Roman"/>
          <w:sz w:val="24"/>
          <w:szCs w:val="24"/>
        </w:rPr>
        <w:t>ошенники часто звонят со странных и непривычных номеров, чтобы еще больше запутать будущих жертв: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Международные префиксы, например, +44 (Великобритания) или +1 (США).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Короткие номера (+1000, 9999 или что-то похожее).</w:t>
      </w:r>
    </w:p>
    <w:p w:rsidR="00FE2B1A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Городские номера телефонов с кодами из других регионов, например, +7 (343).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B1A" w:rsidRPr="007B535F" w:rsidRDefault="00FE2B1A" w:rsidP="007B53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029" type="#_x0000_t75" style="position:absolute;left:0;text-align:left;margin-left:.3pt;margin-top:-.55pt;width:62.7pt;height:63.55pt;z-index:251656192">
            <v:imagedata r:id="rId15" o:title=""/>
            <w10:wrap type="square"/>
          </v:shape>
        </w:pict>
      </w:r>
      <w:r w:rsidRPr="007B535F">
        <w:rPr>
          <w:rFonts w:ascii="Times New Roman" w:hAnsi="Times New Roman"/>
          <w:b/>
          <w:bCs/>
          <w:sz w:val="24"/>
          <w:szCs w:val="24"/>
        </w:rPr>
        <w:t>Установите приложение для определения спам-звонков. Они помогут еще до принятия вызова отсеять большинство нежелательных звонков.</w:t>
      </w:r>
    </w:p>
    <w:p w:rsidR="00FE2B1A" w:rsidRPr="007B535F" w:rsidRDefault="00FE2B1A" w:rsidP="00F476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B1A" w:rsidRPr="00075B28" w:rsidRDefault="00FE2B1A" w:rsidP="00F476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42EE">
        <w:rPr>
          <w:rFonts w:ascii="Times New Roman" w:hAnsi="Times New Roman"/>
          <w:b/>
          <w:bCs/>
          <w:sz w:val="24"/>
          <w:szCs w:val="24"/>
        </w:rPr>
        <w:t>Технические уловки</w:t>
      </w:r>
      <w:r>
        <w:rPr>
          <w:rFonts w:ascii="Times New Roman" w:hAnsi="Times New Roman"/>
          <w:sz w:val="24"/>
          <w:szCs w:val="24"/>
        </w:rPr>
        <w:t xml:space="preserve"> - п</w:t>
      </w:r>
      <w:r w:rsidRPr="00075B28">
        <w:rPr>
          <w:rFonts w:ascii="Times New Roman" w:hAnsi="Times New Roman"/>
          <w:sz w:val="24"/>
          <w:szCs w:val="24"/>
        </w:rPr>
        <w:t>одмена номера. Звонок якобы из банка, но номер не совпадает с официальным. Это может быть номер 90О, где последний символ — это буква «О», а не ноль.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Фейковые SMS. В них присылают ссылки на фишинговые сайты, имитирующие Госуслуги или банки.</w:t>
      </w:r>
    </w:p>
    <w:p w:rsidR="00FE2B1A" w:rsidRPr="00075B28" w:rsidRDefault="00FE2B1A" w:rsidP="00F476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7667">
        <w:rPr>
          <w:rFonts w:ascii="Times New Roman" w:hAnsi="Times New Roman"/>
          <w:b/>
          <w:bCs/>
          <w:sz w:val="24"/>
          <w:szCs w:val="24"/>
        </w:rPr>
        <w:t>Голосовые сигналы</w:t>
      </w:r>
      <w:r>
        <w:rPr>
          <w:rFonts w:ascii="Times New Roman" w:hAnsi="Times New Roman"/>
          <w:sz w:val="24"/>
          <w:szCs w:val="24"/>
        </w:rPr>
        <w:t xml:space="preserve"> - о</w:t>
      </w:r>
      <w:r w:rsidRPr="00075B28">
        <w:rPr>
          <w:rFonts w:ascii="Times New Roman" w:hAnsi="Times New Roman"/>
          <w:sz w:val="24"/>
          <w:szCs w:val="24"/>
        </w:rPr>
        <w:t>бращайте внимание на голосовые факторы: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Шум, посторонние разговоры, звук клавиатуры и других звонков — частый признак недобросовестного колл-центра.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Скрипты. Звонящий читает текст, не отклоняясь от сценария, и медленно реагирует на встречные вопросы.</w:t>
      </w:r>
    </w:p>
    <w:p w:rsidR="00FE2B1A" w:rsidRPr="00075B28" w:rsidRDefault="00FE2B1A" w:rsidP="00075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5B42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42EE">
        <w:rPr>
          <w:rFonts w:ascii="Times New Roman" w:hAnsi="Times New Roman"/>
          <w:b/>
          <w:bCs/>
          <w:sz w:val="24"/>
          <w:szCs w:val="24"/>
        </w:rPr>
        <w:t>Чего нельзя делать: 10 фатальных ошибок</w:t>
      </w:r>
    </w:p>
    <w:p w:rsidR="00FE2B1A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3851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Даже невинные действия во время разговора могут привести к краже данных. Нужно внимательно изучить наши советы, запомнить их и обязательно применять в реальной жизни.</w:t>
      </w:r>
    </w:p>
    <w:p w:rsidR="00FE2B1A" w:rsidRDefault="00FE2B1A" w:rsidP="00296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0" type="#_x0000_t75" style="position:absolute;left:0;text-align:left;margin-left:0;margin-top:6.65pt;width:53.7pt;height:53.8pt;z-index:251655168">
            <v:imagedata r:id="rId16" o:title=""/>
            <w10:wrap type="square"/>
          </v:shape>
        </w:pict>
      </w:r>
    </w:p>
    <w:p w:rsidR="00FE2B1A" w:rsidRPr="003F5DEE" w:rsidRDefault="00FE2B1A" w:rsidP="002960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5DEE">
        <w:rPr>
          <w:rFonts w:ascii="Times New Roman" w:hAnsi="Times New Roman"/>
          <w:b/>
          <w:sz w:val="24"/>
          <w:szCs w:val="24"/>
        </w:rPr>
        <w:t>Итак, чего ни в коем случае нельзя говорить и делать в телефонном разговоре с неизвестными людьми.</w:t>
      </w:r>
    </w:p>
    <w:p w:rsidR="00FE2B1A" w:rsidRDefault="00FE2B1A" w:rsidP="00296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B1A" w:rsidRPr="00075B28" w:rsidRDefault="00FE2B1A" w:rsidP="00075B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Переводить куда-то деньги. Ни под каким предлогом!</w:t>
      </w:r>
    </w:p>
    <w:p w:rsidR="00FE2B1A" w:rsidRPr="00075B28" w:rsidRDefault="00FE2B1A" w:rsidP="00075B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Диктовать коды из SMS (даже если звонящий знает ваше ФИО, ИНН, адрес и другие данные).</w:t>
      </w:r>
    </w:p>
    <w:p w:rsidR="00FE2B1A" w:rsidRPr="00075B28" w:rsidRDefault="00FE2B1A" w:rsidP="00075B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Сообщать любую личную информацию и данные о родственниках (имена, контакты, места работы и прочее).</w:t>
      </w:r>
    </w:p>
    <w:p w:rsidR="00FE2B1A" w:rsidRPr="00075B28" w:rsidRDefault="00FE2B1A" w:rsidP="00075B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Сообщать, что вы одни дома (аферисты поймут, что можно давить на жертву).</w:t>
      </w:r>
    </w:p>
    <w:p w:rsidR="00FE2B1A" w:rsidRPr="00075B28" w:rsidRDefault="00FE2B1A" w:rsidP="00075B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Называть остаток средств на ваших счетах и картах. Если там большие суммы, злоумышленники просто так не отстанут.</w:t>
      </w:r>
    </w:p>
    <w:p w:rsidR="00FE2B1A" w:rsidRPr="00075B28" w:rsidRDefault="00FE2B1A" w:rsidP="00075B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Переходить по ссылкам из сообщений, даже если они ведут на «официальный сайт».</w:t>
      </w:r>
    </w:p>
    <w:p w:rsidR="00FE2B1A" w:rsidRPr="00075B28" w:rsidRDefault="00FE2B1A" w:rsidP="00075B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Устанавливать какие-либо приложения по инструкции звонящего.</w:t>
      </w:r>
    </w:p>
    <w:p w:rsidR="00FE2B1A" w:rsidRPr="00075B28" w:rsidRDefault="00FE2B1A" w:rsidP="00075B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Отправлять фотодокументов для «проверки личности».</w:t>
      </w:r>
    </w:p>
    <w:p w:rsidR="00FE2B1A" w:rsidRPr="00075B28" w:rsidRDefault="00FE2B1A" w:rsidP="00075B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Верить в «секретные операции» — настоящие банкиры никогда не просят сохранять разговор в тайне.</w:t>
      </w:r>
    </w:p>
    <w:p w:rsidR="00FE2B1A" w:rsidRDefault="00FE2B1A" w:rsidP="00075B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 Использовать публичный Wi-Fi для операций с банком и финансами.</w:t>
      </w:r>
    </w:p>
    <w:p w:rsidR="00FE2B1A" w:rsidRDefault="00FE2B1A" w:rsidP="005B42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B1A" w:rsidRPr="005B42EE" w:rsidRDefault="00FE2B1A" w:rsidP="005B42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42EE">
        <w:rPr>
          <w:rFonts w:ascii="Times New Roman" w:hAnsi="Times New Roman"/>
          <w:b/>
          <w:bCs/>
          <w:sz w:val="24"/>
          <w:szCs w:val="24"/>
        </w:rPr>
        <w:t>Мнение экспертов</w:t>
      </w:r>
    </w:p>
    <w:p w:rsidR="00FE2B1A" w:rsidRPr="00075B28" w:rsidRDefault="00FE2B1A" w:rsidP="005B4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B1A" w:rsidRDefault="00FE2B1A" w:rsidP="003F5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1" type="#_x0000_t75" style="position:absolute;left:0;text-align:left;margin-left:.3pt;margin-top:0;width:59.25pt;height:62.25pt;z-index:251657216;mso-position-vertical:inside">
            <v:imagedata r:id="rId17" o:title=""/>
            <w10:wrap type="square"/>
          </v:shape>
        </w:pict>
      </w:r>
      <w:r w:rsidRPr="00075B28">
        <w:rPr>
          <w:rFonts w:ascii="Times New Roman" w:hAnsi="Times New Roman"/>
          <w:sz w:val="24"/>
          <w:szCs w:val="24"/>
        </w:rPr>
        <w:t xml:space="preserve">Для такой социально-важной темы мы взяли комментарии у двух экспертов. Начнем </w:t>
      </w:r>
      <w:r w:rsidRPr="005B42EE">
        <w:rPr>
          <w:rFonts w:ascii="Times New Roman" w:hAnsi="Times New Roman"/>
          <w:sz w:val="24"/>
          <w:szCs w:val="24"/>
        </w:rPr>
        <w:t>с Андрея Бийчука, директора продукта «Защитник» МТС.</w:t>
      </w:r>
    </w:p>
    <w:p w:rsidR="00FE2B1A" w:rsidRPr="005B42EE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075B2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42EE">
        <w:rPr>
          <w:rFonts w:ascii="Times New Roman" w:hAnsi="Times New Roman"/>
          <w:b/>
          <w:bCs/>
          <w:i/>
          <w:iCs/>
          <w:sz w:val="24"/>
          <w:szCs w:val="24"/>
        </w:rPr>
        <w:t>Какие виды телефонного мошенничества сейчас самые популярные?</w:t>
      </w:r>
    </w:p>
    <w:p w:rsidR="00FE2B1A" w:rsidRPr="00075B28" w:rsidRDefault="00FE2B1A" w:rsidP="00385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По нашим последним данным, наибольшую активность проявляют следующие мошеннические схемы: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25% — предложения о дополнительном заработке с помощью инвестиционных проектов.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20% — звонки под видом представителей банков.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18% — звонки от имени мобильных операторов с просьбами срочно продлить номер.</w:t>
      </w:r>
    </w:p>
    <w:p w:rsidR="00FE2B1A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9% — обращения от имени сотрудников компаний энергоснабжения и проверки счетчиков.</w:t>
      </w:r>
    </w:p>
    <w:p w:rsidR="00FE2B1A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075B2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42EE">
        <w:rPr>
          <w:rFonts w:ascii="Times New Roman" w:hAnsi="Times New Roman"/>
          <w:b/>
          <w:bCs/>
          <w:i/>
          <w:iCs/>
          <w:sz w:val="24"/>
          <w:szCs w:val="24"/>
        </w:rPr>
        <w:t>Откуда телефонные мошенники знают номера и ФИО людей?</w:t>
      </w:r>
    </w:p>
    <w:p w:rsidR="00FE2B1A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Мошенники получают информацию благодаря утечкам данных из кредитных организаций, интернет-магазинов и других источников. Данные обрабатываются и объединяются в обширные базы, формируя профили пользователей. В нашем сервисе «Защитник» есть функция поиска утечек персональных данных. С ее помощью пользователи могут узнать о данных, которые утекли, и получить рекомендации о том, как необходимо действовать для сохранности данных.</w:t>
      </w:r>
    </w:p>
    <w:p w:rsidR="00FE2B1A" w:rsidRPr="00075B28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075B2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42EE">
        <w:rPr>
          <w:rFonts w:ascii="Times New Roman" w:hAnsi="Times New Roman"/>
          <w:b/>
          <w:bCs/>
          <w:i/>
          <w:iCs/>
          <w:sz w:val="24"/>
          <w:szCs w:val="24"/>
        </w:rPr>
        <w:t>Как не стать жертвой обмана?</w:t>
      </w:r>
    </w:p>
    <w:p w:rsidR="00FE2B1A" w:rsidRPr="00075B28" w:rsidRDefault="00FE2B1A" w:rsidP="008369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Чтобы защитить себя, рекомендуем: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Завершить разговор и самостоятельно перезвонить по официальному номеру компании, от лица которой исходил звонок.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Создавать уникальные и сложные пароли для каждого аккаунта, комбинируя буквы, цифры и специальные символы.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Не раскрывать свои личные данные (например, пароль или номер карты) третьим лицам. Настоящие сотрудники не запрашивают подобную информацию.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Не переходить по сторонним ссылкам, присланным в SMS.</w:t>
      </w:r>
    </w:p>
    <w:p w:rsidR="00FE2B1A" w:rsidRPr="00075B28" w:rsidRDefault="00FE2B1A" w:rsidP="00075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3F5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2" type="#_x0000_t75" style="position:absolute;left:0;text-align:left;margin-left:0;margin-top:1.25pt;width:59.25pt;height:62.25pt;z-index:251658240">
            <v:imagedata r:id="rId17" o:title=""/>
            <w10:wrap type="square"/>
          </v:shape>
        </w:pict>
      </w:r>
      <w:r w:rsidRPr="005B42EE">
        <w:rPr>
          <w:rFonts w:ascii="Times New Roman" w:hAnsi="Times New Roman"/>
          <w:sz w:val="24"/>
          <w:szCs w:val="24"/>
        </w:rPr>
        <w:t>Валентин Поляков, владелец продукта антивирус в компании PRO32</w:t>
      </w:r>
      <w:r w:rsidRPr="00075B28">
        <w:rPr>
          <w:rFonts w:ascii="Times New Roman" w:hAnsi="Times New Roman"/>
          <w:b/>
          <w:bCs/>
          <w:sz w:val="24"/>
          <w:szCs w:val="24"/>
        </w:rPr>
        <w:t>, </w:t>
      </w:r>
      <w:r w:rsidRPr="00075B28">
        <w:rPr>
          <w:rFonts w:ascii="Times New Roman" w:hAnsi="Times New Roman"/>
          <w:sz w:val="24"/>
          <w:szCs w:val="24"/>
        </w:rPr>
        <w:t>также ответил на наши вопросы о мошенниках.</w:t>
      </w:r>
    </w:p>
    <w:p w:rsidR="00FE2B1A" w:rsidRPr="00075B28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075B2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42EE">
        <w:rPr>
          <w:rFonts w:ascii="Times New Roman" w:hAnsi="Times New Roman"/>
          <w:b/>
          <w:bCs/>
          <w:i/>
          <w:iCs/>
          <w:sz w:val="24"/>
          <w:szCs w:val="24"/>
        </w:rPr>
        <w:t>Какие технические уловки часто используют телефонные мошенники?</w:t>
      </w:r>
    </w:p>
    <w:p w:rsidR="00FE2B1A" w:rsidRPr="00075B28" w:rsidRDefault="00FE2B1A" w:rsidP="003851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В качестве примера самых распространенных типов троянов, которые используют телефонные мошенники, можно привести:</w:t>
      </w:r>
    </w:p>
    <w:p w:rsidR="00FE2B1A" w:rsidRPr="00075B28" w:rsidRDefault="00FE2B1A" w:rsidP="003851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Поддельные копии известных приложений, к примеру мессенджера WhatsApp. Сценарий из реальной жизни — пользователь обнаружил, что поддержка мессенджера на его старом смартфоне прекращена, приложение больше не запускается. В поисках решения он нашел телеграмм-канал, в котором был размещен установочный APK-файл WhatsApp для старых версий Android (в данном случае речь шла про Android 4.2). После установки приложение предоставляет злоумышленникам контактные данные пользователя и получает доступ к данным входящих смс-сообщений.</w:t>
      </w:r>
    </w:p>
    <w:p w:rsidR="00FE2B1A" w:rsidRPr="00075B28" w:rsidRDefault="00FE2B1A" w:rsidP="005B4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075B28">
        <w:rPr>
          <w:rFonts w:ascii="Times New Roman" w:hAnsi="Times New Roman"/>
          <w:sz w:val="24"/>
          <w:szCs w:val="24"/>
        </w:rPr>
        <w:t>Пользователь отвечает на звонок, в ходе которого злоумышленники могут обманным путем уточнить дополнительные недостающие сведения. Например, это может быть ФИО или номер паспорта, которые потом используются для оформления микрокредитов и покупок в рассрочку на различных маркетплейсах.</w:t>
      </w:r>
    </w:p>
    <w:p w:rsidR="00FE2B1A" w:rsidRPr="00075B28" w:rsidRDefault="00FE2B1A" w:rsidP="00385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В качестве защиты от такого вида мошенничества рекомендуем устанавливать приложения только из официальных источников (Google Play, RuStore или официальный сайт разработчика, если приложение отсутствует в магазинах приложений). Если ни одна из опций не подходит — в крайнем случае можно воспользоваться тематическими техническими форумами, например, 4PDA, где есть хотя бы минимальная модерация контента.</w:t>
      </w:r>
    </w:p>
    <w:p w:rsidR="00FE2B1A" w:rsidRPr="00075B28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Во-вторых, всем пользователям устройств на базе Android крайне важно использовать полноценный антивирус для защиты мобильных устройств, так как для Android на сегодняшний день существует огромное количество вредоносного ПО.</w:t>
      </w:r>
    </w:p>
    <w:p w:rsidR="00FE2B1A" w:rsidRPr="00075B28" w:rsidRDefault="00FE2B1A" w:rsidP="00385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В-третьих, не будет лишним установить самозапрет на получение кредитов через Госуслуги, если в ближайшее время вы не планируете их оформление.</w:t>
      </w:r>
    </w:p>
    <w:p w:rsidR="00FE2B1A" w:rsidRDefault="00FE2B1A" w:rsidP="00385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B28">
        <w:rPr>
          <w:rFonts w:ascii="Times New Roman" w:hAnsi="Times New Roman"/>
          <w:sz w:val="24"/>
          <w:szCs w:val="24"/>
        </w:rPr>
        <w:t>Еще один пример трояна, который могут использовать злоумышленники, — это приложения, которые предоставляют полный удаленный доступ к устройству жертвы. Здесь можно выделить два основных сценария — когда пользователь по ошибке самостоятельно скачивает поддельный и пропатченный на предоставление постоянного доступа мошенникам APK-файл приложения, либо когда злоумышленники в ходе телефонного звонка обманом побуждают самого пользователя скачать и установить легальное ПО для удаленного доступа, а он по собственной воле разрешает доступ к устройству.</w:t>
      </w:r>
    </w:p>
    <w:p w:rsidR="00FE2B1A" w:rsidRPr="00075B28" w:rsidRDefault="00FE2B1A" w:rsidP="00075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075B2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42EE">
        <w:rPr>
          <w:rFonts w:ascii="Times New Roman" w:hAnsi="Times New Roman"/>
          <w:b/>
          <w:bCs/>
          <w:i/>
          <w:iCs/>
          <w:sz w:val="24"/>
          <w:szCs w:val="24"/>
        </w:rPr>
        <w:t>Чего ждать от телефонных мошенников в 2025 году?</w:t>
      </w:r>
    </w:p>
    <w:p w:rsidR="00FE2B1A" w:rsidRPr="00075B28" w:rsidRDefault="00FE2B1A" w:rsidP="005A04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Использование ИИ. Искусственный интеллект обучается, чтобы правдоподобно подделывать голоса и визуальные образы. Это открывает новые возможности для мошенников. Самый простой вариант — это изменение голоса на чужой голос близкого человека на основе заранее полученного образца. Встречаются случаи использования дипфейк-видеозвонков, когда злоумышленник выглядит на видео как знакомый вам человек за счет ИИ-обработки в режиме реального времени. Каждый год качество видеообработчиков только возрастает, и жертвам мошенников становится все сложнее отследить подмену.</w:t>
      </w:r>
    </w:p>
    <w:p w:rsidR="00FE2B1A" w:rsidRPr="00075B28" w:rsidRDefault="00FE2B1A" w:rsidP="005A04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Многоходовки. Мошенники совершают поочередно два звонка. В ходе первого «подозрительного» звонка пытаются выудить у пользователя персональные данные или шантажируют тем или иным способом. Через некоторое время жертва получает второй звонок уже от лица якобы правоохранителей, которые заявляют, что пресекли попытку мошенничества, а для сохранности скомпрометированных данных просят назвать еще больше персональных данных.</w:t>
      </w:r>
    </w:p>
    <w:p w:rsidR="00FE2B1A" w:rsidRDefault="00FE2B1A" w:rsidP="005A04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5B28">
        <w:rPr>
          <w:rFonts w:ascii="Times New Roman" w:hAnsi="Times New Roman"/>
          <w:sz w:val="24"/>
          <w:szCs w:val="24"/>
        </w:rPr>
        <w:t>Запугивание «острыми» темами. Очень распространена в последнее время схема шантажа, где жертву якобы уличают в финансировании терроризма, просмотре незаконного в РФ контента и так далее. Зачастую человек впадает в ужас от таких обвинений и в состоянии паники соглашается на любые требования злоумышленников, в том числе оставить «под залог» денежные средства.</w:t>
      </w:r>
    </w:p>
    <w:p w:rsidR="00FE2B1A" w:rsidRDefault="00FE2B1A" w:rsidP="005A04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2B1A" w:rsidRPr="003E02F6" w:rsidRDefault="00FE2B1A" w:rsidP="005B42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02F6">
        <w:rPr>
          <w:rFonts w:ascii="Times New Roman" w:hAnsi="Times New Roman"/>
          <w:b/>
          <w:bCs/>
          <w:sz w:val="24"/>
          <w:szCs w:val="24"/>
          <w:u w:val="single"/>
        </w:rPr>
        <w:t>Итоги</w:t>
      </w:r>
    </w:p>
    <w:p w:rsidR="00FE2B1A" w:rsidRPr="005B42EE" w:rsidRDefault="00FE2B1A" w:rsidP="005B42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B1A" w:rsidRPr="003E02F6" w:rsidRDefault="00FE2B1A" w:rsidP="003E0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33" type="#_x0000_t75" style="position:absolute;left:0;text-align:left;margin-left:.3pt;margin-top:0;width:63pt;height:63pt;z-index:251661312;mso-position-vertical:top">
            <v:imagedata r:id="rId18" o:title=""/>
            <w10:wrap type="square"/>
          </v:shape>
        </w:pict>
      </w:r>
      <w:r w:rsidRPr="003E02F6">
        <w:rPr>
          <w:rFonts w:ascii="Times New Roman" w:hAnsi="Times New Roman"/>
          <w:b/>
          <w:sz w:val="24"/>
          <w:szCs w:val="24"/>
        </w:rPr>
        <w:t>Будьте бдительны и не доверяйте посторонним людям. Пользуйтесь правилом 10 минут — прервите разговор, посоветуйтесь с близкими и проверьте информацию через официальные каналы.</w:t>
      </w:r>
    </w:p>
    <w:p w:rsidR="00FE2B1A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5B42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B1A" w:rsidRDefault="00FE2B1A" w:rsidP="00184B28">
      <w:pPr>
        <w:spacing w:after="0" w:line="240" w:lineRule="auto"/>
        <w:jc w:val="both"/>
      </w:pPr>
      <w:r w:rsidRPr="00184B28">
        <w:rPr>
          <w:rFonts w:ascii="Times New Roman" w:hAnsi="Times New Roman"/>
          <w:b/>
          <w:sz w:val="24"/>
          <w:szCs w:val="24"/>
        </w:rPr>
        <w:t>Источник: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2B1A" w:rsidRPr="00184B28" w:rsidRDefault="00FE2B1A" w:rsidP="001A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B28">
        <w:rPr>
          <w:rFonts w:ascii="Times New Roman" w:hAnsi="Times New Roman"/>
          <w:b/>
          <w:sz w:val="24"/>
          <w:szCs w:val="24"/>
        </w:rPr>
        <w:t>Как работают и обманывают людей телефонные мошенники: полный гид по защите</w:t>
      </w:r>
      <w:r w:rsidRPr="00184B28">
        <w:rPr>
          <w:rFonts w:ascii="Times New Roman" w:hAnsi="Times New Roman"/>
          <w:sz w:val="24"/>
          <w:szCs w:val="24"/>
        </w:rPr>
        <w:t>. - Текст : электронный. - URL 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140B42">
          <w:rPr>
            <w:rStyle w:val="Hyperlink"/>
            <w:rFonts w:ascii="Times New Roman" w:hAnsi="Times New Roman"/>
            <w:sz w:val="24"/>
            <w:szCs w:val="24"/>
          </w:rPr>
          <w:t>https://hi-tech.mail.ru/review/129245-kak-rabotayut-i-obmanyvayut-lyudej-telefonnye-moshenniki/?utm_partner_id=515#anchor17507727538221468</w:t>
        </w:r>
      </w:hyperlink>
      <w:r w:rsidRPr="00184B28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sz w:val="24"/>
          <w:szCs w:val="24"/>
        </w:rPr>
        <w:t>08</w:t>
      </w:r>
      <w:r w:rsidRPr="00184B2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184B28">
        <w:rPr>
          <w:rFonts w:ascii="Times New Roman" w:hAnsi="Times New Roman"/>
          <w:sz w:val="24"/>
          <w:szCs w:val="24"/>
        </w:rPr>
        <w:t>.2025)</w:t>
      </w:r>
    </w:p>
    <w:p w:rsidR="00FE2B1A" w:rsidRPr="00184B28" w:rsidRDefault="00FE2B1A" w:rsidP="00184B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1A" w:rsidRPr="00184B28" w:rsidRDefault="00FE2B1A" w:rsidP="00184B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1A" w:rsidRPr="00184B28" w:rsidRDefault="00FE2B1A" w:rsidP="00184B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1A" w:rsidRPr="00184B28" w:rsidRDefault="00FE2B1A" w:rsidP="00184B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1A" w:rsidRPr="00184B28" w:rsidRDefault="00FE2B1A" w:rsidP="00184B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E2B1A" w:rsidRPr="00184B28" w:rsidSect="00184B28">
      <w:pgSz w:w="8419" w:h="11906" w:orient="landscape"/>
      <w:pgMar w:top="851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B0D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323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D47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46B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FA7F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69E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369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2A4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6CD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A0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BF4A17"/>
    <w:multiLevelType w:val="multilevel"/>
    <w:tmpl w:val="4C18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870706"/>
    <w:multiLevelType w:val="multilevel"/>
    <w:tmpl w:val="541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024C38"/>
    <w:multiLevelType w:val="multilevel"/>
    <w:tmpl w:val="7C60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561EDD"/>
    <w:multiLevelType w:val="multilevel"/>
    <w:tmpl w:val="6E1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C454AA"/>
    <w:multiLevelType w:val="multilevel"/>
    <w:tmpl w:val="8D90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3A33C3"/>
    <w:multiLevelType w:val="multilevel"/>
    <w:tmpl w:val="11E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874514"/>
    <w:multiLevelType w:val="multilevel"/>
    <w:tmpl w:val="AF2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427357"/>
    <w:multiLevelType w:val="multilevel"/>
    <w:tmpl w:val="4880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EC7FED"/>
    <w:multiLevelType w:val="multilevel"/>
    <w:tmpl w:val="044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7A06F4"/>
    <w:multiLevelType w:val="multilevel"/>
    <w:tmpl w:val="DCCC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2A3848"/>
    <w:multiLevelType w:val="multilevel"/>
    <w:tmpl w:val="B4B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531A24"/>
    <w:multiLevelType w:val="multilevel"/>
    <w:tmpl w:val="02C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A511E2"/>
    <w:multiLevelType w:val="multilevel"/>
    <w:tmpl w:val="7E20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7C31B6"/>
    <w:multiLevelType w:val="multilevel"/>
    <w:tmpl w:val="C046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21"/>
  </w:num>
  <w:num w:numId="5">
    <w:abstractNumId w:val="13"/>
  </w:num>
  <w:num w:numId="6">
    <w:abstractNumId w:val="20"/>
  </w:num>
  <w:num w:numId="7">
    <w:abstractNumId w:val="18"/>
  </w:num>
  <w:num w:numId="8">
    <w:abstractNumId w:val="14"/>
  </w:num>
  <w:num w:numId="9">
    <w:abstractNumId w:val="17"/>
  </w:num>
  <w:num w:numId="10">
    <w:abstractNumId w:val="10"/>
  </w:num>
  <w:num w:numId="11">
    <w:abstractNumId w:val="23"/>
  </w:num>
  <w:num w:numId="12">
    <w:abstractNumId w:val="19"/>
  </w:num>
  <w:num w:numId="13">
    <w:abstractNumId w:val="22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FCA"/>
    <w:rsid w:val="00031E09"/>
    <w:rsid w:val="00062123"/>
    <w:rsid w:val="00075B28"/>
    <w:rsid w:val="000F203D"/>
    <w:rsid w:val="00140B42"/>
    <w:rsid w:val="00184B28"/>
    <w:rsid w:val="001A29F8"/>
    <w:rsid w:val="001C2B36"/>
    <w:rsid w:val="00221179"/>
    <w:rsid w:val="00273E90"/>
    <w:rsid w:val="00296052"/>
    <w:rsid w:val="003009AE"/>
    <w:rsid w:val="00325344"/>
    <w:rsid w:val="003735E7"/>
    <w:rsid w:val="00385179"/>
    <w:rsid w:val="003D59D3"/>
    <w:rsid w:val="003D701D"/>
    <w:rsid w:val="003E02F6"/>
    <w:rsid w:val="003F5DEE"/>
    <w:rsid w:val="003F65BC"/>
    <w:rsid w:val="00453826"/>
    <w:rsid w:val="005A0484"/>
    <w:rsid w:val="005B42EE"/>
    <w:rsid w:val="006224DD"/>
    <w:rsid w:val="006D0770"/>
    <w:rsid w:val="00796D6B"/>
    <w:rsid w:val="007B535F"/>
    <w:rsid w:val="007E3345"/>
    <w:rsid w:val="007F52A3"/>
    <w:rsid w:val="008369FC"/>
    <w:rsid w:val="00843FCA"/>
    <w:rsid w:val="00921877"/>
    <w:rsid w:val="00C61BFE"/>
    <w:rsid w:val="00DA158E"/>
    <w:rsid w:val="00E735CA"/>
    <w:rsid w:val="00F47667"/>
    <w:rsid w:val="00F47997"/>
    <w:rsid w:val="00F7311C"/>
    <w:rsid w:val="00FD38E2"/>
    <w:rsid w:val="00F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A158E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3FCA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3FCA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3FC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3FC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3FC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3FC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3FC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43FC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3FC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3FCA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3FCA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3FCA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3FCA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3FCA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3FC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3FC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43FC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43FC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843FCA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43FCA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43FC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3FC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843FC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843FCA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843FCA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843FCA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43FC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43FCA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843FCA"/>
    <w:rPr>
      <w:rFonts w:cs="Times New Roman"/>
      <w:b/>
      <w:bCs/>
      <w:smallCaps/>
      <w:color w:val="2F5496"/>
      <w:spacing w:val="5"/>
    </w:rPr>
  </w:style>
  <w:style w:type="paragraph" w:customStyle="1" w:styleId="msonormal0">
    <w:name w:val="msonormal"/>
    <w:basedOn w:val="Normal"/>
    <w:uiPriority w:val="99"/>
    <w:rsid w:val="00FD38E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f2eee589ba">
    <w:name w:val="f2eee589ba"/>
    <w:basedOn w:val="DefaultParagraphFont"/>
    <w:uiPriority w:val="99"/>
    <w:rsid w:val="00FD38E2"/>
    <w:rPr>
      <w:rFonts w:cs="Times New Roman"/>
    </w:rPr>
  </w:style>
  <w:style w:type="character" w:customStyle="1" w:styleId="eacb9b8ef2">
    <w:name w:val="eacb9b8ef2"/>
    <w:basedOn w:val="DefaultParagraphFont"/>
    <w:uiPriority w:val="99"/>
    <w:rsid w:val="00FD38E2"/>
    <w:rPr>
      <w:rFonts w:cs="Times New Roman"/>
    </w:rPr>
  </w:style>
  <w:style w:type="character" w:customStyle="1" w:styleId="cfb5d2888b">
    <w:name w:val="cfb5d2888b"/>
    <w:basedOn w:val="DefaultParagraphFont"/>
    <w:uiPriority w:val="99"/>
    <w:rsid w:val="00FD38E2"/>
    <w:rPr>
      <w:rFonts w:cs="Times New Roman"/>
    </w:rPr>
  </w:style>
  <w:style w:type="character" w:customStyle="1" w:styleId="f557a95f87">
    <w:name w:val="f557a95f87"/>
    <w:basedOn w:val="DefaultParagraphFont"/>
    <w:uiPriority w:val="99"/>
    <w:rsid w:val="00FD38E2"/>
    <w:rPr>
      <w:rFonts w:cs="Times New Roman"/>
    </w:rPr>
  </w:style>
  <w:style w:type="character" w:customStyle="1" w:styleId="ba23c7d693">
    <w:name w:val="ba23c7d693"/>
    <w:basedOn w:val="DefaultParagraphFont"/>
    <w:uiPriority w:val="99"/>
    <w:rsid w:val="00FD38E2"/>
    <w:rPr>
      <w:rFonts w:cs="Times New Roman"/>
    </w:rPr>
  </w:style>
  <w:style w:type="character" w:styleId="Hyperlink">
    <w:name w:val="Hyperlink"/>
    <w:basedOn w:val="DefaultParagraphFont"/>
    <w:uiPriority w:val="99"/>
    <w:rsid w:val="00FD38E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D38E2"/>
    <w:rPr>
      <w:rFonts w:cs="Times New Roman"/>
      <w:color w:val="800080"/>
      <w:u w:val="single"/>
    </w:rPr>
  </w:style>
  <w:style w:type="character" w:customStyle="1" w:styleId="ceae61408">
    <w:name w:val="ceae61408"/>
    <w:basedOn w:val="DefaultParagraphFont"/>
    <w:uiPriority w:val="99"/>
    <w:rsid w:val="00FD38E2"/>
    <w:rPr>
      <w:rFonts w:cs="Times New Roman"/>
    </w:rPr>
  </w:style>
  <w:style w:type="character" w:customStyle="1" w:styleId="s67bd85f3">
    <w:name w:val="s67bd85f3"/>
    <w:basedOn w:val="DefaultParagraphFont"/>
    <w:uiPriority w:val="99"/>
    <w:rsid w:val="00FD38E2"/>
    <w:rPr>
      <w:rFonts w:cs="Times New Roman"/>
    </w:rPr>
  </w:style>
  <w:style w:type="character" w:customStyle="1" w:styleId="c5d9c9aae">
    <w:name w:val="c5d9c9aae"/>
    <w:basedOn w:val="DefaultParagraphFont"/>
    <w:uiPriority w:val="99"/>
    <w:rsid w:val="00FD38E2"/>
    <w:rPr>
      <w:rFonts w:cs="Times New Roman"/>
    </w:rPr>
  </w:style>
  <w:style w:type="paragraph" w:styleId="NormalWeb">
    <w:name w:val="Normal (Web)"/>
    <w:basedOn w:val="Normal"/>
    <w:uiPriority w:val="99"/>
    <w:semiHidden/>
    <w:rsid w:val="00FD38E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o70fea733">
    <w:name w:val="o70fea733"/>
    <w:basedOn w:val="DefaultParagraphFont"/>
    <w:uiPriority w:val="99"/>
    <w:rsid w:val="00FD38E2"/>
    <w:rPr>
      <w:rFonts w:cs="Times New Roman"/>
    </w:rPr>
  </w:style>
  <w:style w:type="character" w:customStyle="1" w:styleId="fa8f82abb">
    <w:name w:val="fa8f82abb"/>
    <w:basedOn w:val="DefaultParagraphFont"/>
    <w:uiPriority w:val="99"/>
    <w:rsid w:val="00FD38E2"/>
    <w:rPr>
      <w:rFonts w:cs="Times New Roman"/>
    </w:rPr>
  </w:style>
  <w:style w:type="character" w:customStyle="1" w:styleId="fd7d6367">
    <w:name w:val="fd7d6367"/>
    <w:basedOn w:val="DefaultParagraphFont"/>
    <w:uiPriority w:val="99"/>
    <w:rsid w:val="00FD38E2"/>
    <w:rPr>
      <w:rFonts w:cs="Times New Roman"/>
    </w:rPr>
  </w:style>
  <w:style w:type="character" w:styleId="Strong">
    <w:name w:val="Strong"/>
    <w:basedOn w:val="DefaultParagraphFont"/>
    <w:uiPriority w:val="99"/>
    <w:qFormat/>
    <w:rsid w:val="00FD38E2"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FD38E2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22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5A"/>
    <w:rPr>
      <w:rFonts w:ascii="Times New Roman" w:hAnsi="Times New Roman"/>
      <w:kern w:val="2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-tech.mail.ru/review/63074-chto-takoe-nejroset/?utm_partner_id=515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hi-tech.mail.ru/review/129116-sotsialnaya-inzheneriya/?utm_partner_id=515" TargetMode="External"/><Relationship Id="rId12" Type="http://schemas.openxmlformats.org/officeDocument/2006/relationships/hyperlink" Target="https://hi-tech.mail.ru/review/129033-vredonosnoe-po/?utm_partner_id=515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br.ru/press/event/?id=23382" TargetMode="External"/><Relationship Id="rId11" Type="http://schemas.openxmlformats.org/officeDocument/2006/relationships/hyperlink" Target="https://hi-tech.mail.ru/review/129077-troyan/?utm_partner_id=515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hi-tech.mail.ru/review/121594-fishing/?utm_partner_id=515" TargetMode="External"/><Relationship Id="rId19" Type="http://schemas.openxmlformats.org/officeDocument/2006/relationships/hyperlink" Target="https://hi-tech.mail.ru/review/129245-kak-rabotayut-i-obmanyvayut-lyudej-telefonnye-moshenniki/?utm_partner_id=515#anchor17507727538221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ance.mail.ru/2025-03-09/top-4-shem-moshennikov-dlya-obmana-pensionerov-65163544/?utm_partner_id=515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12</Pages>
  <Words>2383</Words>
  <Characters>13588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inessa</cp:lastModifiedBy>
  <cp:revision>17</cp:revision>
  <cp:lastPrinted>2025-08-08T08:36:00Z</cp:lastPrinted>
  <dcterms:created xsi:type="dcterms:W3CDTF">2025-08-06T14:11:00Z</dcterms:created>
  <dcterms:modified xsi:type="dcterms:W3CDTF">2025-08-08T08:38:00Z</dcterms:modified>
</cp:coreProperties>
</file>